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4" w:rsidRDefault="00087AA0" w:rsidP="0091063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7030085" cy="831215"/>
            <wp:effectExtent l="19050" t="0" r="0" b="0"/>
            <wp:wrapSquare wrapText="bothSides"/>
            <wp:docPr id="3" name="Рисунок 3" descr="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134">
        <w:rPr>
          <w:b/>
          <w:sz w:val="28"/>
          <w:szCs w:val="28"/>
        </w:rPr>
        <w:t xml:space="preserve">                                     </w:t>
      </w:r>
    </w:p>
    <w:p w:rsidR="00370374" w:rsidRDefault="000E5134" w:rsidP="00370374">
      <w:pPr>
        <w:tabs>
          <w:tab w:val="left" w:pos="72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70374">
        <w:rPr>
          <w:b/>
          <w:sz w:val="28"/>
          <w:szCs w:val="28"/>
        </w:rPr>
        <w:tab/>
        <w:t xml:space="preserve">      Дилерам</w:t>
      </w:r>
    </w:p>
    <w:p w:rsidR="00370374" w:rsidRDefault="00370374" w:rsidP="00370374">
      <w:pPr>
        <w:tabs>
          <w:tab w:val="left" w:pos="72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Партнерам</w:t>
      </w:r>
    </w:p>
    <w:p w:rsidR="00370374" w:rsidRDefault="00370374" w:rsidP="00370374">
      <w:pPr>
        <w:tabs>
          <w:tab w:val="left" w:pos="72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Заинтересованным лицам</w:t>
      </w:r>
    </w:p>
    <w:p w:rsidR="00370374" w:rsidRDefault="000E5134" w:rsidP="009106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181" w:rsidRPr="00C21D1B" w:rsidRDefault="00501181" w:rsidP="00501181">
      <w:pPr>
        <w:jc w:val="center"/>
        <w:rPr>
          <w:sz w:val="32"/>
          <w:szCs w:val="32"/>
        </w:rPr>
      </w:pPr>
      <w:r w:rsidRPr="00C21D1B">
        <w:rPr>
          <w:rFonts w:ascii="Arial" w:hAnsi="Arial" w:cs="Arial"/>
          <w:color w:val="000000"/>
          <w:sz w:val="32"/>
          <w:szCs w:val="32"/>
          <w:shd w:val="clear" w:color="auto" w:fill="FFFFFF"/>
        </w:rPr>
        <w:t>Уважаемые партнеры.</w:t>
      </w:r>
    </w:p>
    <w:p w:rsidR="00C23E17" w:rsidRDefault="00501181" w:rsidP="00501181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3"/>
          <w:szCs w:val="23"/>
        </w:rPr>
      </w:pPr>
      <w:r w:rsidRPr="00C21D1B">
        <w:rPr>
          <w:rFonts w:ascii="Arial" w:hAnsi="Arial" w:cs="Arial"/>
          <w:color w:val="000000"/>
          <w:sz w:val="23"/>
          <w:szCs w:val="23"/>
        </w:rPr>
        <w:t>Дизайнеры</w:t>
      </w:r>
      <w:r w:rsidRPr="00C21D1B">
        <w:rPr>
          <w:rFonts w:ascii="Arial" w:hAnsi="Arial" w:cs="Arial"/>
          <w:color w:val="000000"/>
          <w:sz w:val="23"/>
        </w:rPr>
        <w:t> </w:t>
      </w:r>
      <w:r w:rsidRPr="00C21D1B">
        <w:rPr>
          <w:rFonts w:ascii="Arial" w:hAnsi="Arial" w:cs="Arial"/>
          <w:b/>
          <w:bCs/>
          <w:color w:val="000000"/>
          <w:sz w:val="23"/>
        </w:rPr>
        <w:t xml:space="preserve">Мебельной «Фабрики </w:t>
      </w:r>
      <w:proofErr w:type="spellStart"/>
      <w:r w:rsidRPr="00C21D1B">
        <w:rPr>
          <w:rFonts w:ascii="Arial" w:hAnsi="Arial" w:cs="Arial"/>
          <w:b/>
          <w:bCs/>
          <w:color w:val="000000"/>
          <w:sz w:val="23"/>
        </w:rPr>
        <w:t>Мирлачева</w:t>
      </w:r>
      <w:proofErr w:type="spellEnd"/>
      <w:r w:rsidRPr="00C21D1B">
        <w:rPr>
          <w:rFonts w:ascii="Arial" w:hAnsi="Arial" w:cs="Arial"/>
          <w:b/>
          <w:bCs/>
          <w:color w:val="000000"/>
          <w:sz w:val="23"/>
        </w:rPr>
        <w:t>» </w:t>
      </w:r>
      <w:r w:rsidRPr="00C21D1B">
        <w:rPr>
          <w:rFonts w:ascii="Arial" w:hAnsi="Arial" w:cs="Arial"/>
          <w:color w:val="000000"/>
          <w:sz w:val="23"/>
          <w:szCs w:val="23"/>
        </w:rPr>
        <w:t xml:space="preserve">всегда следят за актуальными </w:t>
      </w:r>
      <w:proofErr w:type="gramStart"/>
      <w:r w:rsidRPr="00C21D1B">
        <w:rPr>
          <w:rFonts w:ascii="Arial" w:hAnsi="Arial" w:cs="Arial"/>
          <w:color w:val="000000"/>
          <w:sz w:val="23"/>
          <w:szCs w:val="23"/>
        </w:rPr>
        <w:t>тенденциями ,</w:t>
      </w:r>
      <w:proofErr w:type="gramEnd"/>
      <w:r w:rsidRPr="00C21D1B">
        <w:rPr>
          <w:rFonts w:ascii="Arial" w:hAnsi="Arial" w:cs="Arial"/>
          <w:color w:val="000000"/>
          <w:sz w:val="23"/>
          <w:szCs w:val="23"/>
        </w:rPr>
        <w:t xml:space="preserve"> и теперь ручки подобраны под цвет фасада. </w:t>
      </w:r>
    </w:p>
    <w:p w:rsidR="00501181" w:rsidRPr="00C21D1B" w:rsidRDefault="00501181" w:rsidP="00501181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3"/>
          <w:szCs w:val="23"/>
        </w:rPr>
      </w:pPr>
      <w:r w:rsidRPr="00C21D1B">
        <w:rPr>
          <w:rFonts w:ascii="Arial" w:hAnsi="Arial" w:cs="Arial"/>
          <w:color w:val="000000"/>
          <w:sz w:val="23"/>
          <w:szCs w:val="23"/>
        </w:rPr>
        <w:t>Сообщаем вам, что с 05.08.2016 Шкафы-купе «Соло</w:t>
      </w:r>
      <w:proofErr w:type="gramStart"/>
      <w:r w:rsidRPr="00C21D1B">
        <w:rPr>
          <w:rFonts w:ascii="Arial" w:hAnsi="Arial" w:cs="Arial"/>
          <w:color w:val="000000"/>
          <w:sz w:val="23"/>
          <w:szCs w:val="23"/>
        </w:rPr>
        <w:t>» ,</w:t>
      </w:r>
      <w:proofErr w:type="gramEnd"/>
      <w:r w:rsidRPr="00C21D1B">
        <w:rPr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 w:rsidRPr="00C21D1B">
        <w:rPr>
          <w:rFonts w:ascii="Arial" w:hAnsi="Arial" w:cs="Arial"/>
          <w:color w:val="000000"/>
          <w:sz w:val="23"/>
          <w:szCs w:val="23"/>
        </w:rPr>
        <w:t>Румер</w:t>
      </w:r>
      <w:proofErr w:type="spellEnd"/>
      <w:r w:rsidRPr="00C21D1B">
        <w:rPr>
          <w:rFonts w:ascii="Arial" w:hAnsi="Arial" w:cs="Arial"/>
          <w:color w:val="000000"/>
          <w:sz w:val="23"/>
          <w:szCs w:val="23"/>
        </w:rPr>
        <w:t xml:space="preserve"> К», «Колледж К1», «Колледж К2» и «Ральф» будут выпускаться с новыми ручками.</w:t>
      </w:r>
      <w:r w:rsidRPr="00C21D1B">
        <w:rPr>
          <w:rFonts w:ascii="Arial" w:hAnsi="Arial" w:cs="Arial"/>
          <w:color w:val="000000"/>
          <w:sz w:val="23"/>
          <w:szCs w:val="23"/>
        </w:rPr>
        <w:br/>
        <w:t>Ниже перечень цветов фасадов и ручек</w:t>
      </w:r>
      <w:r w:rsidR="00C23E17">
        <w:rPr>
          <w:rFonts w:ascii="Arial" w:hAnsi="Arial" w:cs="Arial"/>
          <w:color w:val="000000"/>
          <w:sz w:val="23"/>
          <w:szCs w:val="23"/>
        </w:rPr>
        <w:t>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275"/>
      </w:tblGrid>
      <w:tr w:rsidR="00C23E17" w:rsidTr="00C23E17">
        <w:trPr>
          <w:trHeight w:val="198"/>
        </w:trPr>
        <w:tc>
          <w:tcPr>
            <w:tcW w:w="4950" w:type="dxa"/>
            <w:vAlign w:val="center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Цвет ЛДСП и пленки </w:t>
            </w:r>
            <w:proofErr w:type="spellStart"/>
            <w:r>
              <w:rPr>
                <w:rFonts w:ascii="Tahoma" w:hAnsi="Tahoma" w:cs="Tahoma"/>
                <w:color w:val="000000"/>
              </w:rPr>
              <w:t>МДф</w:t>
            </w:r>
            <w:proofErr w:type="spellEnd"/>
          </w:p>
        </w:tc>
        <w:tc>
          <w:tcPr>
            <w:tcW w:w="4275" w:type="dxa"/>
            <w:vAlign w:val="center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Цвет ручки</w:t>
            </w:r>
          </w:p>
        </w:tc>
      </w:tr>
      <w:tr w:rsidR="00C23E17" w:rsidTr="00C23E17">
        <w:trPr>
          <w:trHeight w:val="270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Рамух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белый  </w:t>
            </w:r>
          </w:p>
        </w:tc>
        <w:tc>
          <w:tcPr>
            <w:tcW w:w="4275" w:type="dxa"/>
            <w:vMerge w:val="restart"/>
            <w:vAlign w:val="center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белый</w:t>
            </w:r>
          </w:p>
        </w:tc>
      </w:tr>
      <w:tr w:rsidR="00C23E17" w:rsidTr="00C23E17">
        <w:trPr>
          <w:trHeight w:val="240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Ясень </w:t>
            </w:r>
            <w:proofErr w:type="spellStart"/>
            <w:r>
              <w:rPr>
                <w:rFonts w:ascii="Tahoma" w:hAnsi="Tahoma" w:cs="Tahoma"/>
                <w:color w:val="000000"/>
              </w:rPr>
              <w:t>анкор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светлый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228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Белый с серебром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22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Белый глянец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9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Белый крап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  <w:tcBorders>
              <w:bottom w:val="single" w:sz="4" w:space="0" w:color="auto"/>
            </w:tcBorders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Бьянка</w:t>
            </w:r>
            <w:proofErr w:type="spellEnd"/>
          </w:p>
        </w:tc>
        <w:tc>
          <w:tcPr>
            <w:tcW w:w="4275" w:type="dxa"/>
            <w:vMerge/>
            <w:tcBorders>
              <w:bottom w:val="single" w:sz="4" w:space="0" w:color="auto"/>
            </w:tcBorders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  <w:shd w:val="pct12" w:color="auto" w:fill="auto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75" w:type="dxa"/>
            <w:shd w:val="pct12" w:color="auto" w:fill="auto"/>
            <w:vAlign w:val="center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Галиано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черный</w:t>
            </w:r>
          </w:p>
        </w:tc>
      </w:tr>
      <w:tr w:rsidR="00C23E17" w:rsidTr="00C23E17">
        <w:trPr>
          <w:trHeight w:val="13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Венге</w:t>
            </w:r>
            <w:proofErr w:type="spellEnd"/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Черный глянец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Черный крап  </w:t>
            </w:r>
          </w:p>
        </w:tc>
        <w:tc>
          <w:tcPr>
            <w:tcW w:w="4275" w:type="dxa"/>
            <w:vMerge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  <w:tcBorders>
              <w:bottom w:val="single" w:sz="4" w:space="0" w:color="auto"/>
            </w:tcBorders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Гриджио</w:t>
            </w:r>
            <w:proofErr w:type="spellEnd"/>
          </w:p>
        </w:tc>
        <w:tc>
          <w:tcPr>
            <w:tcW w:w="4275" w:type="dxa"/>
            <w:vMerge/>
            <w:tcBorders>
              <w:bottom w:val="single" w:sz="4" w:space="0" w:color="auto"/>
            </w:tcBorders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23E17" w:rsidTr="00C23E17">
        <w:trPr>
          <w:trHeight w:val="135"/>
        </w:trPr>
        <w:tc>
          <w:tcPr>
            <w:tcW w:w="4950" w:type="dxa"/>
            <w:shd w:val="pct12" w:color="auto" w:fill="auto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75" w:type="dxa"/>
            <w:shd w:val="pct12" w:color="auto" w:fill="auto"/>
          </w:tcPr>
          <w:p w:rsidR="00C23E17" w:rsidRDefault="00C23E17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Туя</w:t>
            </w:r>
          </w:p>
        </w:tc>
        <w:tc>
          <w:tcPr>
            <w:tcW w:w="4275" w:type="dxa"/>
            <w:vMerge w:val="restart"/>
            <w:vAlign w:val="center"/>
          </w:tcPr>
          <w:p w:rsidR="00CD5EA5" w:rsidRDefault="00CD5EA5" w:rsidP="00CD5EA5">
            <w:pPr>
              <w:autoSpaceDE w:val="0"/>
              <w:autoSpaceDN w:val="0"/>
              <w:adjustRightInd w:val="0"/>
              <w:ind w:left="21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хром</w:t>
            </w: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Туя светлая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Туя темная  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Лайм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Бирюза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Желтый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Красный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Муссон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Лаванда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Ясень </w:t>
            </w:r>
            <w:proofErr w:type="spellStart"/>
            <w:r>
              <w:rPr>
                <w:rFonts w:ascii="Tahoma" w:hAnsi="Tahoma" w:cs="Tahoma"/>
                <w:color w:val="000000"/>
              </w:rPr>
              <w:t>анкор</w:t>
            </w:r>
            <w:proofErr w:type="spellEnd"/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Мокко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Дуб </w:t>
            </w:r>
            <w:proofErr w:type="spellStart"/>
            <w:r>
              <w:rPr>
                <w:rFonts w:ascii="Tahoma" w:hAnsi="Tahoma" w:cs="Tahoma"/>
                <w:color w:val="000000"/>
              </w:rPr>
              <w:t>барик</w:t>
            </w:r>
            <w:proofErr w:type="spellEnd"/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D5EA5">
        <w:trPr>
          <w:trHeight w:val="135"/>
        </w:trPr>
        <w:tc>
          <w:tcPr>
            <w:tcW w:w="4950" w:type="dxa"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Орех темный</w:t>
            </w:r>
          </w:p>
        </w:tc>
        <w:tc>
          <w:tcPr>
            <w:tcW w:w="4275" w:type="dxa"/>
            <w:vMerge/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  <w:tr w:rsidR="00CD5EA5" w:rsidTr="00C23E17">
        <w:trPr>
          <w:trHeight w:val="135"/>
        </w:trPr>
        <w:tc>
          <w:tcPr>
            <w:tcW w:w="4950" w:type="dxa"/>
            <w:tcBorders>
              <w:bottom w:val="single" w:sz="4" w:space="0" w:color="auto"/>
            </w:tcBorders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Орех светлый</w:t>
            </w:r>
          </w:p>
        </w:tc>
        <w:tc>
          <w:tcPr>
            <w:tcW w:w="4275" w:type="dxa"/>
            <w:vMerge/>
            <w:tcBorders>
              <w:bottom w:val="single" w:sz="4" w:space="0" w:color="auto"/>
            </w:tcBorders>
          </w:tcPr>
          <w:p w:rsidR="00CD5EA5" w:rsidRDefault="00CD5EA5" w:rsidP="00C23E17">
            <w:pPr>
              <w:autoSpaceDE w:val="0"/>
              <w:autoSpaceDN w:val="0"/>
              <w:adjustRightInd w:val="0"/>
              <w:ind w:left="21"/>
              <w:rPr>
                <w:rFonts w:ascii="Tahoma" w:hAnsi="Tahoma" w:cs="Tahoma"/>
                <w:color w:val="000000"/>
              </w:rPr>
            </w:pPr>
          </w:p>
        </w:tc>
      </w:tr>
    </w:tbl>
    <w:p w:rsidR="00DA2AD9" w:rsidRPr="00370374" w:rsidRDefault="00087A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-978535</wp:posOffset>
            </wp:positionH>
            <wp:positionV relativeFrom="paragraph">
              <wp:posOffset>351790</wp:posOffset>
            </wp:positionV>
            <wp:extent cx="7255510" cy="723900"/>
            <wp:effectExtent l="19050" t="0" r="2540" b="0"/>
            <wp:wrapSquare wrapText="bothSides"/>
            <wp:docPr id="2" name="Рисунок 2" descr="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AD9" w:rsidRPr="00370374" w:rsidSect="00CD5E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5"/>
    <w:rsid w:val="00087AA0"/>
    <w:rsid w:val="000925BA"/>
    <w:rsid w:val="000B210F"/>
    <w:rsid w:val="000D4967"/>
    <w:rsid w:val="000E5134"/>
    <w:rsid w:val="000F6B49"/>
    <w:rsid w:val="001551AB"/>
    <w:rsid w:val="00156B48"/>
    <w:rsid w:val="001D1499"/>
    <w:rsid w:val="001F5BB0"/>
    <w:rsid w:val="00221213"/>
    <w:rsid w:val="00237F7E"/>
    <w:rsid w:val="0024019F"/>
    <w:rsid w:val="002F1785"/>
    <w:rsid w:val="00370374"/>
    <w:rsid w:val="003724EE"/>
    <w:rsid w:val="003E2933"/>
    <w:rsid w:val="0041278A"/>
    <w:rsid w:val="004601BD"/>
    <w:rsid w:val="00463AC2"/>
    <w:rsid w:val="00464BCE"/>
    <w:rsid w:val="00494462"/>
    <w:rsid w:val="00501181"/>
    <w:rsid w:val="005757A4"/>
    <w:rsid w:val="00590CC9"/>
    <w:rsid w:val="005D3A5F"/>
    <w:rsid w:val="006663CB"/>
    <w:rsid w:val="00667E34"/>
    <w:rsid w:val="006A6C75"/>
    <w:rsid w:val="006B16FE"/>
    <w:rsid w:val="006B75C4"/>
    <w:rsid w:val="007600E2"/>
    <w:rsid w:val="0077175D"/>
    <w:rsid w:val="00780062"/>
    <w:rsid w:val="00795503"/>
    <w:rsid w:val="008925B1"/>
    <w:rsid w:val="008B2F76"/>
    <w:rsid w:val="0091063D"/>
    <w:rsid w:val="00A931C3"/>
    <w:rsid w:val="00AF20B3"/>
    <w:rsid w:val="00B108AE"/>
    <w:rsid w:val="00B1793F"/>
    <w:rsid w:val="00C23E17"/>
    <w:rsid w:val="00CD5EA5"/>
    <w:rsid w:val="00CE5F22"/>
    <w:rsid w:val="00DA2AD9"/>
    <w:rsid w:val="00DF471F"/>
    <w:rsid w:val="00E8230A"/>
    <w:rsid w:val="00EF39D4"/>
    <w:rsid w:val="00F72B9F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49C7A-B053-4311-A529-029DE14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4"/>
    <w:rsid w:val="006A6C75"/>
    <w:pPr>
      <w:keepLines/>
      <w:spacing w:after="0"/>
      <w:ind w:right="2880"/>
    </w:pPr>
    <w:rPr>
      <w:rFonts w:ascii="Courier New" w:hAnsi="Courier New"/>
      <w:sz w:val="24"/>
    </w:rPr>
  </w:style>
  <w:style w:type="paragraph" w:styleId="a4">
    <w:name w:val="Body Text"/>
    <w:basedOn w:val="a"/>
    <w:rsid w:val="006A6C75"/>
    <w:pPr>
      <w:spacing w:after="120"/>
    </w:pPr>
  </w:style>
  <w:style w:type="character" w:styleId="a5">
    <w:name w:val="Hyperlink"/>
    <w:basedOn w:val="a0"/>
    <w:rsid w:val="0091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M-MEBEL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Laptop</cp:lastModifiedBy>
  <cp:revision>2</cp:revision>
  <cp:lastPrinted>2016-08-05T12:06:00Z</cp:lastPrinted>
  <dcterms:created xsi:type="dcterms:W3CDTF">2016-08-14T08:10:00Z</dcterms:created>
  <dcterms:modified xsi:type="dcterms:W3CDTF">2016-08-14T08:10:00Z</dcterms:modified>
</cp:coreProperties>
</file>