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04" w:rsidRDefault="00647104">
      <w:pPr>
        <w:rPr>
          <w:highlight w:val="green"/>
        </w:rPr>
      </w:pPr>
      <w:r>
        <w:rPr>
          <w:highlight w:val="green"/>
        </w:rPr>
        <w:t>Ирина</w:t>
      </w:r>
      <w:proofErr w:type="gramStart"/>
      <w:r>
        <w:rPr>
          <w:highlight w:val="green"/>
        </w:rPr>
        <w:t>.</w:t>
      </w:r>
      <w:proofErr w:type="gramEnd"/>
      <w:r>
        <w:rPr>
          <w:highlight w:val="green"/>
        </w:rPr>
        <w:t xml:space="preserve"> Замените пожалуйста название темы</w:t>
      </w:r>
      <w:proofErr w:type="gramStart"/>
      <w:r>
        <w:rPr>
          <w:highlight w:val="green"/>
        </w:rPr>
        <w:t xml:space="preserve"> .</w:t>
      </w:r>
      <w:proofErr w:type="gramEnd"/>
    </w:p>
    <w:p w:rsidR="00647104" w:rsidRDefault="00647104">
      <w:r w:rsidRPr="00647104">
        <w:rPr>
          <w:highlight w:val="green"/>
        </w:rPr>
        <w:t>Сбор заказов. Картины по номерам - рисуем всей семьей. Доступные цены от 450 руб. Выкуп 1-2015</w:t>
      </w:r>
    </w:p>
    <w:p w:rsidR="004A028D" w:rsidRDefault="009D7AE2">
      <w:r>
        <w:t xml:space="preserve">Доброго времени суток! </w:t>
      </w:r>
      <w:r>
        <w:br/>
      </w:r>
      <w:r>
        <w:br/>
        <w:t xml:space="preserve">Меня зовут Елена (helena309ok). </w:t>
      </w:r>
      <w:r>
        <w:br/>
      </w:r>
      <w:r>
        <w:rPr>
          <w:b/>
          <w:bCs/>
          <w:i/>
          <w:iCs/>
        </w:rPr>
        <w:t xml:space="preserve">ИРИНА, выделенное </w:t>
      </w:r>
      <w:proofErr w:type="gramStart"/>
      <w:r>
        <w:rPr>
          <w:b/>
          <w:bCs/>
          <w:i/>
          <w:iCs/>
        </w:rPr>
        <w:t>желтым</w:t>
      </w:r>
      <w:proofErr w:type="gramEnd"/>
      <w:r>
        <w:rPr>
          <w:b/>
          <w:bCs/>
          <w:i/>
          <w:iCs/>
        </w:rPr>
        <w:t xml:space="preserve"> все удалить. Пожалуйста..)</w:t>
      </w:r>
      <w:r>
        <w:rPr>
          <w:b/>
          <w:bCs/>
          <w:i/>
          <w:iCs/>
        </w:rPr>
        <w:br/>
      </w:r>
      <w:r w:rsidRPr="009D7AE2">
        <w:rPr>
          <w:b/>
          <w:bCs/>
          <w:i/>
          <w:iCs/>
          <w:color w:val="008000"/>
          <w:highlight w:val="yellow"/>
        </w:rPr>
        <w:t xml:space="preserve">Предлагаю Вам Арт-РЕЛАКС от осенней </w:t>
      </w:r>
      <w:proofErr w:type="spellStart"/>
      <w:r w:rsidRPr="009D7AE2">
        <w:rPr>
          <w:b/>
          <w:bCs/>
          <w:i/>
          <w:iCs/>
          <w:color w:val="008000"/>
          <w:highlight w:val="yellow"/>
        </w:rPr>
        <w:t>хандры</w:t>
      </w:r>
      <w:proofErr w:type="gramStart"/>
      <w:r w:rsidRPr="009D7AE2">
        <w:rPr>
          <w:b/>
          <w:bCs/>
          <w:i/>
          <w:iCs/>
          <w:color w:val="008000"/>
          <w:highlight w:val="yellow"/>
        </w:rPr>
        <w:t>,о</w:t>
      </w:r>
      <w:proofErr w:type="gramEnd"/>
      <w:r w:rsidRPr="009D7AE2">
        <w:rPr>
          <w:b/>
          <w:bCs/>
          <w:i/>
          <w:iCs/>
          <w:color w:val="008000"/>
          <w:highlight w:val="yellow"/>
        </w:rPr>
        <w:t>твлекающее</w:t>
      </w:r>
      <w:proofErr w:type="spellEnd"/>
      <w:r w:rsidRPr="009D7AE2">
        <w:rPr>
          <w:b/>
          <w:bCs/>
          <w:i/>
          <w:iCs/>
          <w:color w:val="008000"/>
          <w:highlight w:val="yellow"/>
        </w:rPr>
        <w:t xml:space="preserve"> от повседневных забот и дарящее настоящее эстетическое удовольствие в процессе </w:t>
      </w:r>
      <w:proofErr w:type="spellStart"/>
      <w:r w:rsidRPr="009D7AE2">
        <w:rPr>
          <w:b/>
          <w:bCs/>
          <w:i/>
          <w:iCs/>
          <w:color w:val="008000"/>
          <w:highlight w:val="yellow"/>
        </w:rPr>
        <w:t>рисования!Очень</w:t>
      </w:r>
      <w:proofErr w:type="spellEnd"/>
      <w:r w:rsidRPr="009D7AE2">
        <w:rPr>
          <w:b/>
          <w:bCs/>
          <w:i/>
          <w:iCs/>
          <w:color w:val="008000"/>
          <w:highlight w:val="yellow"/>
        </w:rPr>
        <w:t xml:space="preserve"> занимательно для деток и взрослых!</w:t>
      </w:r>
      <w:r w:rsidRPr="009D7AE2">
        <w:rPr>
          <w:b/>
          <w:bCs/>
          <w:highlight w:val="yellow"/>
        </w:rPr>
        <w:t xml:space="preserve"> </w:t>
      </w:r>
      <w:r w:rsidRPr="009D7AE2">
        <w:rPr>
          <w:b/>
          <w:bCs/>
          <w:highlight w:val="yellow"/>
        </w:rPr>
        <w:br/>
      </w:r>
      <w:r w:rsidRPr="009D7AE2">
        <w:rPr>
          <w:highlight w:val="yellow"/>
        </w:rPr>
        <w:br/>
        <w:t xml:space="preserve">Суть данного занятия проста </w:t>
      </w:r>
      <w:proofErr w:type="gramStart"/>
      <w:r w:rsidRPr="009D7AE2">
        <w:rPr>
          <w:highlight w:val="yellow"/>
        </w:rPr>
        <w:t>-и</w:t>
      </w:r>
      <w:proofErr w:type="gramEnd"/>
      <w:r w:rsidRPr="009D7AE2">
        <w:rPr>
          <w:highlight w:val="yellow"/>
        </w:rPr>
        <w:t xml:space="preserve">сходное изображение разделено на пронумерованные зоны, и каждый номер на полотне холста соответствует определенному цвету. </w:t>
      </w:r>
      <w:r w:rsidRPr="009D7AE2">
        <w:rPr>
          <w:highlight w:val="yellow"/>
        </w:rPr>
        <w:br/>
        <w:t xml:space="preserve">Картины по номерам на холсте отличаются степенью сложности и тематикой, это могут быть репродукции известных художников, картины природы, цветочные композиции. Для рисования используют акриловые краски. Акриловые краски не нужно смешивать с водой, они сразу готовы к использованию. Они лучше сохраняют цвет, не тускнеют и не выгорают на свету, в отличие от картин, нарисованных маслом, всегда будут радовать яркостью красок! </w:t>
      </w:r>
      <w:r w:rsidRPr="009D7AE2">
        <w:rPr>
          <w:highlight w:val="yellow"/>
        </w:rPr>
        <w:br/>
      </w:r>
      <w:r w:rsidRPr="009D7AE2">
        <w:rPr>
          <w:highlight w:val="yellow"/>
        </w:rPr>
        <w:br/>
        <w:t xml:space="preserve">Заманчивые ДЕШЕВЫЕ цены на полные наборы с красками и </w:t>
      </w:r>
      <w:proofErr w:type="spellStart"/>
      <w:r w:rsidRPr="009D7AE2">
        <w:rPr>
          <w:highlight w:val="yellow"/>
        </w:rPr>
        <w:t>кистями</w:t>
      </w:r>
      <w:proofErr w:type="gramStart"/>
      <w:r w:rsidRPr="009D7AE2">
        <w:rPr>
          <w:highlight w:val="yellow"/>
        </w:rPr>
        <w:t>,н</w:t>
      </w:r>
      <w:proofErr w:type="gramEnd"/>
      <w:r w:rsidRPr="009D7AE2">
        <w:rPr>
          <w:highlight w:val="yellow"/>
        </w:rPr>
        <w:t>иже</w:t>
      </w:r>
      <w:proofErr w:type="spellEnd"/>
      <w:r w:rsidRPr="009D7AE2">
        <w:rPr>
          <w:highlight w:val="yellow"/>
        </w:rPr>
        <w:t xml:space="preserve"> в 2 раза , чем на сайте и в магазинах. Все картины 40Х50 см (за исключением 2-3 шт.). </w:t>
      </w:r>
      <w:r w:rsidRPr="009D7AE2">
        <w:rPr>
          <w:highlight w:val="yellow"/>
        </w:rPr>
        <w:br/>
        <w:t>Наборы все по 450 р. и 490 р.</w:t>
      </w:r>
      <w:r>
        <w:t xml:space="preserve"> </w:t>
      </w:r>
      <w:r>
        <w:br/>
      </w:r>
      <w:r>
        <w:br/>
        <w:t xml:space="preserve">Условия закупки: </w:t>
      </w:r>
      <w:r>
        <w:br/>
        <w:t xml:space="preserve">1) Организатор helena309ok,помощник Закупки Для Всей семьи </w:t>
      </w:r>
      <w:r>
        <w:br/>
        <w:t xml:space="preserve">2) Дата открытия закупки 21 сентября 2015 года </w:t>
      </w:r>
      <w:r>
        <w:br/>
        <w:t xml:space="preserve">3) Стоп 05 октября 2015 года. </w:t>
      </w:r>
      <w:r>
        <w:br/>
        <w:t xml:space="preserve">4) </w:t>
      </w:r>
      <w:proofErr w:type="spellStart"/>
      <w:r>
        <w:t>Минималка</w:t>
      </w:r>
      <w:proofErr w:type="spellEnd"/>
      <w:r>
        <w:t xml:space="preserve"> кратная коробкам по 30 штук </w:t>
      </w:r>
      <w:r>
        <w:br/>
        <w:t xml:space="preserve">5) Без рядов! </w:t>
      </w:r>
      <w:r>
        <w:br/>
        <w:t xml:space="preserve">6) Предоплата 12 % . </w:t>
      </w:r>
      <w:r>
        <w:br/>
        <w:t>Собираем на след</w:t>
      </w:r>
      <w:proofErr w:type="gramStart"/>
      <w:r>
        <w:t>.</w:t>
      </w:r>
      <w:proofErr w:type="gramEnd"/>
      <w:r>
        <w:t xml:space="preserve"> </w:t>
      </w:r>
      <w:proofErr w:type="gramStart"/>
      <w:r>
        <w:t>д</w:t>
      </w:r>
      <w:proofErr w:type="gramEnd"/>
      <w:r>
        <w:t xml:space="preserve">ень или через день после стопа! </w:t>
      </w:r>
      <w:r>
        <w:br/>
        <w:t xml:space="preserve">Очень прошу отнестись ответственно т.к. при задержке оплаты нам может многое не достаться. </w:t>
      </w:r>
      <w:r>
        <w:br/>
        <w:t xml:space="preserve">И если вы не уверены, что сможете </w:t>
      </w:r>
      <w:proofErr w:type="gramStart"/>
      <w:r>
        <w:t>оплатить лучше не заказывать</w:t>
      </w:r>
      <w:proofErr w:type="gramEnd"/>
      <w:r>
        <w:t xml:space="preserve">. </w:t>
      </w:r>
      <w:r>
        <w:br/>
        <w:t xml:space="preserve">7) Раздачи все ЦР. Курьер 250 руб. </w:t>
      </w:r>
      <w:r>
        <w:br/>
        <w:t xml:space="preserve">8) Заказы и отказы оставляем в галерее. </w:t>
      </w:r>
      <w:r>
        <w:br/>
        <w:t xml:space="preserve">Цены указаны без учета </w:t>
      </w:r>
      <w:proofErr w:type="spellStart"/>
      <w:r>
        <w:t>оргсбора</w:t>
      </w:r>
      <w:proofErr w:type="spellEnd"/>
      <w:r>
        <w:t xml:space="preserve">. </w:t>
      </w:r>
      <w:r>
        <w:br/>
      </w:r>
      <w:r>
        <w:rPr>
          <w:color w:val="FF0000"/>
        </w:rPr>
        <w:t>9) Транспортные расходы НЕТ!</w:t>
      </w:r>
      <w:r>
        <w:t xml:space="preserve"> </w:t>
      </w:r>
      <w:r>
        <w:br/>
        <w:t xml:space="preserve">10) Ответственности за информацию предоставленную поставщиком ответственности НЕ НЕСУ! </w:t>
      </w:r>
      <w:r>
        <w:br/>
        <w:t xml:space="preserve">11) От участников с ШБ или ЧС заказ не принимается. </w:t>
      </w:r>
      <w:r>
        <w:br/>
        <w:t xml:space="preserve">12) </w:t>
      </w:r>
      <w:proofErr w:type="spellStart"/>
      <w:r>
        <w:t>Пересорт</w:t>
      </w:r>
      <w:proofErr w:type="spellEnd"/>
      <w:r>
        <w:t xml:space="preserve"> по артикулу-пристрой организатора, </w:t>
      </w:r>
      <w:proofErr w:type="spellStart"/>
      <w:r>
        <w:t>пересорт</w:t>
      </w:r>
      <w:proofErr w:type="spellEnd"/>
      <w:r>
        <w:t xml:space="preserve"> по цвету-пристрой участника </w:t>
      </w:r>
      <w:r>
        <w:br/>
      </w:r>
      <w:proofErr w:type="gramStart"/>
      <w:r>
        <w:t>13)Д</w:t>
      </w:r>
      <w:proofErr w:type="gramEnd"/>
      <w:r>
        <w:t xml:space="preserve">оставка занимает 14 дней. </w:t>
      </w:r>
      <w:proofErr w:type="gramStart"/>
      <w:r>
        <w:t xml:space="preserve">Учитывайте это при заказе. </w:t>
      </w:r>
      <w:r>
        <w:br/>
        <w:t>14)Претензии по браку рассматриваются в течение 3 дней после раздач, с обязательным предоставлением фото.</w:t>
      </w:r>
      <w:proofErr w:type="gramEnd"/>
      <w:r w:rsidR="00FC27A0">
        <w:t xml:space="preserve"> </w:t>
      </w:r>
      <w:bookmarkStart w:id="0" w:name="_GoBack"/>
      <w:bookmarkEnd w:id="0"/>
      <w:r>
        <w:t xml:space="preserve">Подробнее, что является браком </w:t>
      </w:r>
      <w:r>
        <w:br/>
      </w:r>
      <w:hyperlink r:id="rId5" w:tgtFrame="_blank" w:history="1">
        <w:r>
          <w:rPr>
            <w:rStyle w:val="a3"/>
          </w:rPr>
          <w:t>kartinaponomeram.tiu.ru/cp48514-vozvrat-i-obmen.html</w:t>
        </w:r>
      </w:hyperlink>
      <w:r>
        <w:t xml:space="preserve"> </w:t>
      </w:r>
      <w:r>
        <w:br/>
      </w:r>
      <w:r>
        <w:br/>
        <w:t xml:space="preserve">Данные по форме </w:t>
      </w:r>
      <w:r>
        <w:br/>
      </w:r>
      <w:hyperlink r:id="rId6" w:tgtFrame="_blank" w:history="1">
        <w:r>
          <w:rPr>
            <w:rStyle w:val="a3"/>
          </w:rPr>
          <w:t>https://docs.google.com/form..._requested=true</w:t>
        </w:r>
        <w:proofErr w:type="gramStart"/>
        <w:r>
          <w:rPr>
            <w:rStyle w:val="a3"/>
          </w:rPr>
          <w:t>#</w:t>
        </w:r>
      </w:hyperlink>
      <w:r>
        <w:t xml:space="preserve"> </w:t>
      </w:r>
      <w:r>
        <w:br/>
        <w:t>Д</w:t>
      </w:r>
      <w:proofErr w:type="gramEnd"/>
      <w:r>
        <w:t xml:space="preserve">ля получения оперативной информации подписываемся на блог или добавляем мой Ник в друзья </w:t>
      </w:r>
      <w:r>
        <w:br/>
      </w:r>
      <w:hyperlink r:id="rId7" w:tgtFrame="_blank" w:history="1">
        <w:r>
          <w:rPr>
            <w:rStyle w:val="a3"/>
          </w:rPr>
          <w:t>helena309ok.www.nn.ru/?page=blog</w:t>
        </w:r>
      </w:hyperlink>
      <w:r>
        <w:t xml:space="preserve"> </w:t>
      </w:r>
      <w:r>
        <w:br/>
      </w:r>
      <w:r>
        <w:rPr>
          <w:b/>
          <w:bCs/>
          <w:color w:val="FF0000"/>
        </w:rPr>
        <w:br/>
        <w:t>Заказы можно оставлять как в галереях нового формата, так и в галереях старого образца.</w:t>
      </w:r>
      <w:r>
        <w:t xml:space="preserve"> </w:t>
      </w:r>
      <w:r>
        <w:br/>
      </w:r>
      <w:r>
        <w:rPr>
          <w:b/>
          <w:bCs/>
          <w:color w:val="FF0000"/>
        </w:rPr>
        <w:t xml:space="preserve">Новинки! </w:t>
      </w:r>
      <w:r>
        <w:rPr>
          <w:b/>
          <w:bCs/>
          <w:color w:val="FF0000"/>
        </w:rPr>
        <w:br/>
      </w:r>
      <w:hyperlink r:id="rId8" w:tgtFrame="_blank" w:history="1">
        <w:r>
          <w:rPr>
            <w:rStyle w:val="a3"/>
            <w:b/>
            <w:bCs/>
          </w:rPr>
          <w:t>http://www.nn.ru/~gallery769045?MFID=913368</w:t>
        </w:r>
      </w:hyperlink>
      <w:r>
        <w:rPr>
          <w:b/>
          <w:bCs/>
          <w:color w:val="FF0000"/>
        </w:rPr>
        <w:t xml:space="preserve"> </w:t>
      </w:r>
      <w:r>
        <w:rPr>
          <w:b/>
          <w:bCs/>
          <w:color w:val="FF0000"/>
        </w:rPr>
        <w:br/>
        <w:t xml:space="preserve">Картины по 450 руб+12 % </w:t>
      </w:r>
      <w:r>
        <w:rPr>
          <w:b/>
          <w:bCs/>
          <w:color w:val="FF0000"/>
        </w:rPr>
        <w:br/>
      </w:r>
      <w:hyperlink r:id="rId9" w:tgtFrame="_blank" w:history="1">
        <w:r>
          <w:rPr>
            <w:rStyle w:val="a3"/>
            <w:b/>
            <w:bCs/>
          </w:rPr>
          <w:t>http://www.nn.ru/~gallery769045?MFID=913362</w:t>
        </w:r>
      </w:hyperlink>
      <w:r>
        <w:rPr>
          <w:b/>
          <w:bCs/>
          <w:color w:val="FF0000"/>
        </w:rPr>
        <w:t xml:space="preserve"> </w:t>
      </w:r>
      <w:r>
        <w:rPr>
          <w:b/>
          <w:bCs/>
          <w:color w:val="FF0000"/>
        </w:rPr>
        <w:br/>
        <w:t>Картины по 490 руб+12 %</w:t>
      </w:r>
      <w:r>
        <w:t xml:space="preserve"> </w:t>
      </w:r>
      <w:r>
        <w:br/>
      </w:r>
      <w:hyperlink r:id="rId10" w:tgtFrame="_blank" w:history="1">
        <w:r>
          <w:rPr>
            <w:rStyle w:val="a3"/>
          </w:rPr>
          <w:t>http://www.nn.ru/~gallery769045?MFID=913404</w:t>
        </w:r>
      </w:hyperlink>
      <w:r>
        <w:t xml:space="preserve"> </w:t>
      </w:r>
      <w:r>
        <w:br/>
        <w:t xml:space="preserve">Приятного выбора! </w:t>
      </w:r>
      <w:hyperlink r:id="rId11" w:tooltip="Открыть данную ветку в новом окне" w:history="1">
        <w:r>
          <w:rPr>
            <w:rStyle w:val="a3"/>
          </w:rPr>
          <w:t>¶</w:t>
        </w:r>
      </w:hyperlink>
    </w:p>
    <w:p w:rsidR="009D7AE2" w:rsidRDefault="009D7AE2"/>
    <w:p w:rsidR="009D7AE2" w:rsidRPr="009D7AE2" w:rsidRDefault="009D7AE2" w:rsidP="009D7AE2">
      <w:pPr>
        <w:spacing w:after="0" w:line="240" w:lineRule="auto"/>
        <w:rPr>
          <w:rFonts w:ascii="Times New Roman" w:eastAsia="Times New Roman" w:hAnsi="Times New Roman" w:cs="Times New Roman"/>
          <w:sz w:val="24"/>
          <w:szCs w:val="24"/>
          <w:highlight w:val="yellow"/>
          <w:lang w:eastAsia="ru-RU"/>
        </w:rPr>
      </w:pPr>
      <w:r w:rsidRPr="009D7AE2">
        <w:rPr>
          <w:rFonts w:ascii="Times New Roman" w:eastAsia="Times New Roman" w:hAnsi="Times New Roman" w:cs="Times New Roman"/>
          <w:b/>
          <w:bCs/>
          <w:sz w:val="24"/>
          <w:szCs w:val="24"/>
          <w:highlight w:val="yellow"/>
          <w:lang w:eastAsia="ru-RU"/>
        </w:rPr>
        <w:t>Полезная информация!</w:t>
      </w:r>
      <w:r w:rsidRPr="009D7AE2">
        <w:rPr>
          <w:rFonts w:ascii="Times New Roman" w:eastAsia="Times New Roman" w:hAnsi="Times New Roman" w:cs="Times New Roman"/>
          <w:sz w:val="24"/>
          <w:szCs w:val="24"/>
          <w:highlight w:val="yellow"/>
          <w:lang w:eastAsia="ru-RU"/>
        </w:rPr>
        <w:t xml:space="preserve"> </w:t>
      </w:r>
      <w:r w:rsidRPr="009D7AE2">
        <w:rPr>
          <w:rFonts w:ascii="Times New Roman" w:eastAsia="Times New Roman" w:hAnsi="Times New Roman" w:cs="Times New Roman"/>
          <w:sz w:val="24"/>
          <w:szCs w:val="24"/>
          <w:highlight w:val="yellow"/>
          <w:lang w:eastAsia="ru-RU"/>
        </w:rPr>
        <w:br/>
      </w:r>
      <w:r w:rsidRPr="009D7AE2">
        <w:rPr>
          <w:rFonts w:ascii="Times New Roman" w:eastAsia="Times New Roman" w:hAnsi="Times New Roman" w:cs="Times New Roman"/>
          <w:b/>
          <w:bCs/>
          <w:sz w:val="24"/>
          <w:szCs w:val="24"/>
          <w:highlight w:val="yellow"/>
          <w:lang w:eastAsia="ru-RU"/>
        </w:rPr>
        <w:t>О картинах</w:t>
      </w:r>
      <w:r w:rsidRPr="009D7AE2">
        <w:rPr>
          <w:rFonts w:ascii="Times New Roman" w:eastAsia="Times New Roman" w:hAnsi="Times New Roman" w:cs="Times New Roman"/>
          <w:sz w:val="24"/>
          <w:szCs w:val="24"/>
          <w:highlight w:val="yellow"/>
          <w:lang w:eastAsia="ru-RU"/>
        </w:rPr>
        <w:t xml:space="preserve"> </w:t>
      </w:r>
    </w:p>
    <w:p w:rsidR="009D7AE2" w:rsidRPr="009D7AE2" w:rsidRDefault="009D7AE2" w:rsidP="009D7AE2">
      <w:pPr>
        <w:spacing w:after="0" w:line="240" w:lineRule="auto"/>
        <w:rPr>
          <w:rFonts w:ascii="Times New Roman" w:eastAsia="Times New Roman" w:hAnsi="Times New Roman" w:cs="Times New Roman"/>
          <w:sz w:val="24"/>
          <w:szCs w:val="24"/>
          <w:highlight w:val="yellow"/>
          <w:lang w:eastAsia="ru-RU"/>
        </w:rPr>
      </w:pPr>
      <w:r w:rsidRPr="009D7AE2">
        <w:rPr>
          <w:rFonts w:ascii="Times New Roman" w:eastAsia="Times New Roman" w:hAnsi="Times New Roman" w:cs="Times New Roman"/>
          <w:sz w:val="24"/>
          <w:szCs w:val="24"/>
          <w:highlight w:val="yellow"/>
          <w:lang w:eastAsia="ru-RU"/>
        </w:rPr>
        <w:t>нажмите, чтобы спрятать текст</w:t>
      </w:r>
    </w:p>
    <w:p w:rsidR="009D7AE2" w:rsidRPr="009D7AE2" w:rsidRDefault="009D7AE2" w:rsidP="009D7AE2">
      <w:pPr>
        <w:spacing w:after="0" w:line="240" w:lineRule="auto"/>
        <w:rPr>
          <w:rFonts w:ascii="Times New Roman" w:eastAsia="Times New Roman" w:hAnsi="Times New Roman" w:cs="Times New Roman"/>
          <w:sz w:val="24"/>
          <w:szCs w:val="24"/>
          <w:highlight w:val="yellow"/>
          <w:lang w:eastAsia="ru-RU"/>
        </w:rPr>
      </w:pPr>
      <w:r w:rsidRPr="009D7AE2">
        <w:rPr>
          <w:rFonts w:ascii="Times New Roman" w:eastAsia="Times New Roman" w:hAnsi="Times New Roman" w:cs="Times New Roman"/>
          <w:sz w:val="24"/>
          <w:szCs w:val="24"/>
          <w:highlight w:val="yellow"/>
          <w:lang w:eastAsia="ru-RU"/>
        </w:rPr>
        <w:t>Наборы "Галерея" дают Вам превосходные возможности для реализации и развития творческих способностей</w:t>
      </w:r>
      <w:proofErr w:type="gramStart"/>
      <w:r w:rsidRPr="009D7AE2">
        <w:rPr>
          <w:rFonts w:ascii="Times New Roman" w:eastAsia="Times New Roman" w:hAnsi="Times New Roman" w:cs="Times New Roman"/>
          <w:sz w:val="24"/>
          <w:szCs w:val="24"/>
          <w:highlight w:val="yellow"/>
          <w:lang w:eastAsia="ru-RU"/>
        </w:rPr>
        <w:t xml:space="preserve"> ,</w:t>
      </w:r>
      <w:proofErr w:type="gramEnd"/>
      <w:r w:rsidRPr="009D7AE2">
        <w:rPr>
          <w:rFonts w:ascii="Times New Roman" w:eastAsia="Times New Roman" w:hAnsi="Times New Roman" w:cs="Times New Roman"/>
          <w:sz w:val="24"/>
          <w:szCs w:val="24"/>
          <w:highlight w:val="yellow"/>
          <w:lang w:eastAsia="ru-RU"/>
        </w:rPr>
        <w:t xml:space="preserve"> обогащения досуга, а также создания уникального оформления Вашего дома. </w:t>
      </w:r>
      <w:r w:rsidRPr="009D7AE2">
        <w:rPr>
          <w:rFonts w:ascii="Times New Roman" w:eastAsia="Times New Roman" w:hAnsi="Times New Roman" w:cs="Times New Roman"/>
          <w:sz w:val="24"/>
          <w:szCs w:val="24"/>
          <w:highlight w:val="yellow"/>
          <w:lang w:eastAsia="ru-RU"/>
        </w:rPr>
        <w:br/>
        <w:t xml:space="preserve">В своих наборах мы предлагаем только высококачественные художественные акриловые краски, которые прошли сертификацию (в том числе экологическую) и поставляются в страны Европейского Союза и Северной Америки. Акриловые краски все чаще - вместо масляных - используют при писании картин профессиональные художники. </w:t>
      </w:r>
      <w:r w:rsidRPr="009D7AE2">
        <w:rPr>
          <w:rFonts w:ascii="Times New Roman" w:eastAsia="Times New Roman" w:hAnsi="Times New Roman" w:cs="Times New Roman"/>
          <w:sz w:val="24"/>
          <w:szCs w:val="24"/>
          <w:highlight w:val="yellow"/>
          <w:lang w:eastAsia="ru-RU"/>
        </w:rPr>
        <w:br/>
        <w:t xml:space="preserve">С помощью наборов живописи по номерам &lt;&lt;Галерея&gt;&gt; любому доступно создание настоящей картины даже при отсутствии какого-либо опыта или художественного образования. </w:t>
      </w:r>
      <w:r w:rsidRPr="009D7AE2">
        <w:rPr>
          <w:rFonts w:ascii="Times New Roman" w:eastAsia="Times New Roman" w:hAnsi="Times New Roman" w:cs="Times New Roman"/>
          <w:sz w:val="24"/>
          <w:szCs w:val="24"/>
          <w:highlight w:val="yellow"/>
          <w:lang w:eastAsia="ru-RU"/>
        </w:rPr>
        <w:br/>
        <w:t>А для тех, кто уже имеет опыт живописи, или просто хочет попробовать более творчески подойти к написанию картины, в каждом комплекте живописи по номерам &lt;&lt;Галерея&gt;&gt; есть палитра для возможности смешивания красок и внесения в Вашу картину огромного разнообразия оттенков и полутонов</w:t>
      </w:r>
    </w:p>
    <w:p w:rsidR="009D7AE2" w:rsidRPr="009D7AE2" w:rsidRDefault="009D7AE2" w:rsidP="009D7AE2">
      <w:pPr>
        <w:spacing w:after="0" w:line="240" w:lineRule="auto"/>
        <w:rPr>
          <w:rFonts w:ascii="Times New Roman" w:eastAsia="Times New Roman" w:hAnsi="Times New Roman" w:cs="Times New Roman"/>
          <w:sz w:val="24"/>
          <w:szCs w:val="24"/>
          <w:highlight w:val="yellow"/>
          <w:lang w:eastAsia="ru-RU"/>
        </w:rPr>
      </w:pPr>
      <w:r w:rsidRPr="009D7AE2">
        <w:rPr>
          <w:rFonts w:ascii="Times New Roman" w:eastAsia="Times New Roman" w:hAnsi="Times New Roman" w:cs="Times New Roman"/>
          <w:sz w:val="24"/>
          <w:szCs w:val="24"/>
          <w:highlight w:val="yellow"/>
          <w:lang w:eastAsia="ru-RU"/>
        </w:rPr>
        <w:t xml:space="preserve">. </w:t>
      </w:r>
      <w:r w:rsidRPr="009D7AE2">
        <w:rPr>
          <w:rFonts w:ascii="Times New Roman" w:eastAsia="Times New Roman" w:hAnsi="Times New Roman" w:cs="Times New Roman"/>
          <w:sz w:val="24"/>
          <w:szCs w:val="24"/>
          <w:highlight w:val="yellow"/>
          <w:lang w:eastAsia="ru-RU"/>
        </w:rPr>
        <w:br/>
      </w:r>
      <w:r w:rsidRPr="009D7AE2">
        <w:rPr>
          <w:rFonts w:ascii="Times New Roman" w:eastAsia="Times New Roman" w:hAnsi="Times New Roman" w:cs="Times New Roman"/>
          <w:b/>
          <w:bCs/>
          <w:sz w:val="24"/>
          <w:szCs w:val="24"/>
          <w:highlight w:val="yellow"/>
          <w:lang w:eastAsia="ru-RU"/>
        </w:rPr>
        <w:t xml:space="preserve">Как рисовать картину по номерам! </w:t>
      </w:r>
    </w:p>
    <w:p w:rsidR="009D7AE2" w:rsidRPr="009D7AE2" w:rsidRDefault="009D7AE2" w:rsidP="009D7AE2">
      <w:pPr>
        <w:spacing w:after="0" w:line="240" w:lineRule="auto"/>
        <w:rPr>
          <w:rFonts w:ascii="Times New Roman" w:eastAsia="Times New Roman" w:hAnsi="Times New Roman" w:cs="Times New Roman"/>
          <w:sz w:val="24"/>
          <w:szCs w:val="24"/>
          <w:highlight w:val="yellow"/>
          <w:lang w:eastAsia="ru-RU"/>
        </w:rPr>
      </w:pPr>
      <w:r w:rsidRPr="009D7AE2">
        <w:rPr>
          <w:rFonts w:ascii="Times New Roman" w:eastAsia="Times New Roman" w:hAnsi="Times New Roman" w:cs="Times New Roman"/>
          <w:sz w:val="24"/>
          <w:szCs w:val="24"/>
          <w:highlight w:val="yellow"/>
          <w:lang w:eastAsia="ru-RU"/>
        </w:rPr>
        <w:t>нажмите, чтобы спрятать текст</w:t>
      </w:r>
    </w:p>
    <w:p w:rsidR="009D7AE2" w:rsidRPr="009D7AE2" w:rsidRDefault="009D7AE2" w:rsidP="009D7AE2">
      <w:pPr>
        <w:spacing w:after="0" w:line="240" w:lineRule="auto"/>
        <w:rPr>
          <w:rFonts w:ascii="Times New Roman" w:eastAsia="Times New Roman" w:hAnsi="Times New Roman" w:cs="Times New Roman"/>
          <w:sz w:val="24"/>
          <w:szCs w:val="24"/>
          <w:lang w:eastAsia="ru-RU"/>
        </w:rPr>
      </w:pPr>
      <w:r w:rsidRPr="009D7AE2">
        <w:rPr>
          <w:rFonts w:ascii="Times New Roman" w:eastAsia="Times New Roman" w:hAnsi="Times New Roman" w:cs="Times New Roman"/>
          <w:sz w:val="24"/>
          <w:szCs w:val="24"/>
          <w:highlight w:val="yellow"/>
          <w:lang w:eastAsia="ru-RU"/>
        </w:rPr>
        <w:t xml:space="preserve">ПОЛЕЗНЫЕ СОВЕТЫ: </w:t>
      </w:r>
      <w:r w:rsidRPr="009D7AE2">
        <w:rPr>
          <w:rFonts w:ascii="Times New Roman" w:eastAsia="Times New Roman" w:hAnsi="Times New Roman" w:cs="Times New Roman"/>
          <w:sz w:val="24"/>
          <w:szCs w:val="24"/>
          <w:highlight w:val="yellow"/>
          <w:lang w:eastAsia="ru-RU"/>
        </w:rPr>
        <w:br/>
        <w:t xml:space="preserve">Подготовим краски для рисования. </w:t>
      </w:r>
      <w:r w:rsidRPr="009D7AE2">
        <w:rPr>
          <w:rFonts w:ascii="Times New Roman" w:eastAsia="Times New Roman" w:hAnsi="Times New Roman" w:cs="Times New Roman"/>
          <w:sz w:val="24"/>
          <w:szCs w:val="24"/>
          <w:highlight w:val="yellow"/>
          <w:lang w:eastAsia="ru-RU"/>
        </w:rPr>
        <w:br/>
        <w:t xml:space="preserve">Открывайте баночку с краской аккуратно, не применяя силу, иначе Вы можете её повредить, сломать или пролить часть краски. После открытия баночки, на внутренней стороне крышки, может остаться небольшое количество краски, которое при помощи кисточки следует убрать обратно в баночку. После этого тщательно размешайте краску спичкой или зубочисткой. </w:t>
      </w:r>
      <w:r w:rsidRPr="009D7AE2">
        <w:rPr>
          <w:rFonts w:ascii="Times New Roman" w:eastAsia="Times New Roman" w:hAnsi="Times New Roman" w:cs="Times New Roman"/>
          <w:sz w:val="24"/>
          <w:szCs w:val="24"/>
          <w:highlight w:val="yellow"/>
          <w:lang w:eastAsia="ru-RU"/>
        </w:rPr>
        <w:br/>
        <w:t xml:space="preserve">Кисточку следует держать, как ручку. И картинку необходимо расположить, так, чтобы Вам было удобно её раскрашивать. </w:t>
      </w:r>
      <w:r w:rsidRPr="009D7AE2">
        <w:rPr>
          <w:rFonts w:ascii="Times New Roman" w:eastAsia="Times New Roman" w:hAnsi="Times New Roman" w:cs="Times New Roman"/>
          <w:sz w:val="24"/>
          <w:szCs w:val="24"/>
          <w:highlight w:val="yellow"/>
          <w:lang w:eastAsia="ru-RU"/>
        </w:rPr>
        <w:br/>
        <w:t xml:space="preserve">Старайтесь макать в краску только кончик кисточки, а не всю кисть целиком. </w:t>
      </w:r>
      <w:r w:rsidRPr="009D7AE2">
        <w:rPr>
          <w:rFonts w:ascii="Times New Roman" w:eastAsia="Times New Roman" w:hAnsi="Times New Roman" w:cs="Times New Roman"/>
          <w:sz w:val="24"/>
          <w:szCs w:val="24"/>
          <w:highlight w:val="yellow"/>
          <w:lang w:eastAsia="ru-RU"/>
        </w:rPr>
        <w:br/>
        <w:t xml:space="preserve">Будьте терпеливы! Рисуйте кончиком кисти, не скашивая её, чтоб раскрасить зону быстрее. Не давите на кисть слишком сильно, мягким давлением старайтесь легко скользить по холсту. В наборах, как правило, поставляются кисточки с маленьким диаметром основания, для удобства закрашивания мелких зон картинки. Закрашивать большие зоны маленькой кисточкой не всегда бывает удобно, поэтому, используйте </w:t>
      </w:r>
      <w:r w:rsidRPr="009D7AE2">
        <w:rPr>
          <w:rFonts w:ascii="Times New Roman" w:eastAsia="Times New Roman" w:hAnsi="Times New Roman" w:cs="Times New Roman"/>
          <w:sz w:val="24"/>
          <w:szCs w:val="24"/>
          <w:highlight w:val="yellow"/>
          <w:lang w:eastAsia="ru-RU"/>
        </w:rPr>
        <w:lastRenderedPageBreak/>
        <w:t xml:space="preserve">кисточки большего диаметра. Тщательно промывайте кисть перед тем, как соберётесь взять другой цвет, чтоб краски в баночках не перемешивались - ведь даже самая маленькая капелька тёмной краски превратит светлый цвет совершенно в другой оттенок. </w:t>
      </w:r>
      <w:r w:rsidRPr="009D7AE2">
        <w:rPr>
          <w:rFonts w:ascii="Times New Roman" w:eastAsia="Times New Roman" w:hAnsi="Times New Roman" w:cs="Times New Roman"/>
          <w:sz w:val="24"/>
          <w:szCs w:val="24"/>
          <w:highlight w:val="yellow"/>
          <w:lang w:eastAsia="ru-RU"/>
        </w:rPr>
        <w:br/>
        <w:t xml:space="preserve">Если Вы случайно испачкали светлую краску, то аккуратно при помощи ватной палочки Вы можете удалить тёмный оттенок с поверхности краски. </w:t>
      </w:r>
      <w:r w:rsidRPr="009D7AE2">
        <w:rPr>
          <w:rFonts w:ascii="Times New Roman" w:eastAsia="Times New Roman" w:hAnsi="Times New Roman" w:cs="Times New Roman"/>
          <w:sz w:val="24"/>
          <w:szCs w:val="24"/>
          <w:highlight w:val="yellow"/>
          <w:lang w:eastAsia="ru-RU"/>
        </w:rPr>
        <w:br/>
        <w:t xml:space="preserve">Не старайтесь набирать много краски на кисточку, лучше макать кисточку в краску </w:t>
      </w:r>
      <w:proofErr w:type="gramStart"/>
      <w:r w:rsidRPr="009D7AE2">
        <w:rPr>
          <w:rFonts w:ascii="Times New Roman" w:eastAsia="Times New Roman" w:hAnsi="Times New Roman" w:cs="Times New Roman"/>
          <w:sz w:val="24"/>
          <w:szCs w:val="24"/>
          <w:highlight w:val="yellow"/>
          <w:lang w:eastAsia="ru-RU"/>
        </w:rPr>
        <w:t>по</w:t>
      </w:r>
      <w:proofErr w:type="gramEnd"/>
      <w:r w:rsidRPr="009D7AE2">
        <w:rPr>
          <w:rFonts w:ascii="Times New Roman" w:eastAsia="Times New Roman" w:hAnsi="Times New Roman" w:cs="Times New Roman"/>
          <w:sz w:val="24"/>
          <w:szCs w:val="24"/>
          <w:highlight w:val="yellow"/>
          <w:lang w:eastAsia="ru-RU"/>
        </w:rPr>
        <w:t xml:space="preserve"> чуть-чуть и более часто, </w:t>
      </w:r>
      <w:proofErr w:type="gramStart"/>
      <w:r w:rsidRPr="009D7AE2">
        <w:rPr>
          <w:rFonts w:ascii="Times New Roman" w:eastAsia="Times New Roman" w:hAnsi="Times New Roman" w:cs="Times New Roman"/>
          <w:sz w:val="24"/>
          <w:szCs w:val="24"/>
          <w:highlight w:val="yellow"/>
          <w:lang w:eastAsia="ru-RU"/>
        </w:rPr>
        <w:t>чем</w:t>
      </w:r>
      <w:proofErr w:type="gramEnd"/>
      <w:r w:rsidRPr="009D7AE2">
        <w:rPr>
          <w:rFonts w:ascii="Times New Roman" w:eastAsia="Times New Roman" w:hAnsi="Times New Roman" w:cs="Times New Roman"/>
          <w:sz w:val="24"/>
          <w:szCs w:val="24"/>
          <w:highlight w:val="yellow"/>
          <w:lang w:eastAsia="ru-RU"/>
        </w:rPr>
        <w:t xml:space="preserve"> уронить каплю краски на рисунок и испортить его. Если Вы всё-таки случайно капнули краской на рисунок, то каплю можно аккуратно смыть водой, снимая излишек сухой губкой. </w:t>
      </w:r>
      <w:r w:rsidRPr="009D7AE2">
        <w:rPr>
          <w:rFonts w:ascii="Times New Roman" w:eastAsia="Times New Roman" w:hAnsi="Times New Roman" w:cs="Times New Roman"/>
          <w:sz w:val="24"/>
          <w:szCs w:val="24"/>
          <w:highlight w:val="yellow"/>
          <w:lang w:eastAsia="ru-RU"/>
        </w:rPr>
        <w:br/>
      </w:r>
      <w:r w:rsidRPr="009D7AE2">
        <w:rPr>
          <w:rFonts w:ascii="Times New Roman" w:eastAsia="Times New Roman" w:hAnsi="Times New Roman" w:cs="Times New Roman"/>
          <w:sz w:val="24"/>
          <w:szCs w:val="24"/>
          <w:highlight w:val="yellow"/>
          <w:lang w:eastAsia="ru-RU"/>
        </w:rPr>
        <w:br/>
        <w:t>КАК РИСОВАТЬ</w:t>
      </w:r>
      <w:proofErr w:type="gramStart"/>
      <w:r w:rsidRPr="009D7AE2">
        <w:rPr>
          <w:rFonts w:ascii="Times New Roman" w:eastAsia="Times New Roman" w:hAnsi="Times New Roman" w:cs="Times New Roman"/>
          <w:sz w:val="24"/>
          <w:szCs w:val="24"/>
          <w:highlight w:val="yellow"/>
          <w:lang w:eastAsia="ru-RU"/>
        </w:rPr>
        <w:t xml:space="preserve"> </w:t>
      </w:r>
      <w:r w:rsidRPr="009D7AE2">
        <w:rPr>
          <w:rFonts w:ascii="Times New Roman" w:eastAsia="Times New Roman" w:hAnsi="Times New Roman" w:cs="Times New Roman"/>
          <w:sz w:val="24"/>
          <w:szCs w:val="24"/>
          <w:highlight w:val="yellow"/>
          <w:lang w:eastAsia="ru-RU"/>
        </w:rPr>
        <w:br/>
      </w:r>
      <w:r w:rsidRPr="009D7AE2">
        <w:rPr>
          <w:rFonts w:ascii="Times New Roman" w:eastAsia="Times New Roman" w:hAnsi="Times New Roman" w:cs="Times New Roman"/>
          <w:sz w:val="24"/>
          <w:szCs w:val="24"/>
          <w:highlight w:val="yellow"/>
          <w:lang w:eastAsia="ru-RU"/>
        </w:rPr>
        <w:br/>
        <w:t>Е</w:t>
      </w:r>
      <w:proofErr w:type="gramEnd"/>
      <w:r w:rsidRPr="009D7AE2">
        <w:rPr>
          <w:rFonts w:ascii="Times New Roman" w:eastAsia="Times New Roman" w:hAnsi="Times New Roman" w:cs="Times New Roman"/>
          <w:sz w:val="24"/>
          <w:szCs w:val="24"/>
          <w:highlight w:val="yellow"/>
          <w:lang w:eastAsia="ru-RU"/>
        </w:rPr>
        <w:t xml:space="preserve">сли у Вас нет опыта, воспользуйтесь нашими простыми советами. </w:t>
      </w:r>
      <w:r w:rsidRPr="009D7AE2">
        <w:rPr>
          <w:rFonts w:ascii="Times New Roman" w:eastAsia="Times New Roman" w:hAnsi="Times New Roman" w:cs="Times New Roman"/>
          <w:sz w:val="24"/>
          <w:szCs w:val="24"/>
          <w:highlight w:val="yellow"/>
          <w:lang w:eastAsia="ru-RU"/>
        </w:rPr>
        <w:br/>
        <w:t xml:space="preserve">Подготовьте рабочее место: </w:t>
      </w:r>
      <w:r w:rsidRPr="009D7AE2">
        <w:rPr>
          <w:rFonts w:ascii="Times New Roman" w:eastAsia="Times New Roman" w:hAnsi="Times New Roman" w:cs="Times New Roman"/>
          <w:sz w:val="24"/>
          <w:szCs w:val="24"/>
          <w:highlight w:val="yellow"/>
          <w:lang w:eastAsia="ru-RU"/>
        </w:rPr>
        <w:br/>
        <w:t xml:space="preserve">Застелите стол, чтобы не испачкать его; </w:t>
      </w:r>
      <w:r w:rsidRPr="009D7AE2">
        <w:rPr>
          <w:rFonts w:ascii="Times New Roman" w:eastAsia="Times New Roman" w:hAnsi="Times New Roman" w:cs="Times New Roman"/>
          <w:sz w:val="24"/>
          <w:szCs w:val="24"/>
          <w:highlight w:val="yellow"/>
          <w:lang w:eastAsia="ru-RU"/>
        </w:rPr>
        <w:br/>
        <w:t xml:space="preserve">Приготовьте емкости с водой для промывания кистей; </w:t>
      </w:r>
      <w:r w:rsidRPr="009D7AE2">
        <w:rPr>
          <w:rFonts w:ascii="Times New Roman" w:eastAsia="Times New Roman" w:hAnsi="Times New Roman" w:cs="Times New Roman"/>
          <w:sz w:val="24"/>
          <w:szCs w:val="24"/>
          <w:highlight w:val="yellow"/>
          <w:lang w:eastAsia="ru-RU"/>
        </w:rPr>
        <w:br/>
        <w:t xml:space="preserve">Ветошь для вытирания лишней краски с кистей и рук; </w:t>
      </w:r>
      <w:r w:rsidRPr="009D7AE2">
        <w:rPr>
          <w:rFonts w:ascii="Times New Roman" w:eastAsia="Times New Roman" w:hAnsi="Times New Roman" w:cs="Times New Roman"/>
          <w:sz w:val="24"/>
          <w:szCs w:val="24"/>
          <w:highlight w:val="yellow"/>
          <w:lang w:eastAsia="ru-RU"/>
        </w:rPr>
        <w:br/>
        <w:t xml:space="preserve">Зубочистки или спички для размешивания красок. </w:t>
      </w:r>
      <w:r w:rsidRPr="009D7AE2">
        <w:rPr>
          <w:rFonts w:ascii="Times New Roman" w:eastAsia="Times New Roman" w:hAnsi="Times New Roman" w:cs="Times New Roman"/>
          <w:sz w:val="24"/>
          <w:szCs w:val="24"/>
          <w:highlight w:val="yellow"/>
          <w:lang w:eastAsia="ru-RU"/>
        </w:rPr>
        <w:br/>
        <w:t xml:space="preserve">Начало работы: </w:t>
      </w:r>
      <w:r w:rsidRPr="009D7AE2">
        <w:rPr>
          <w:rFonts w:ascii="Times New Roman" w:eastAsia="Times New Roman" w:hAnsi="Times New Roman" w:cs="Times New Roman"/>
          <w:sz w:val="24"/>
          <w:szCs w:val="24"/>
          <w:highlight w:val="yellow"/>
          <w:lang w:eastAsia="ru-RU"/>
        </w:rPr>
        <w:br/>
        <w:t xml:space="preserve">Заполните сначала все области одного цвета. </w:t>
      </w:r>
      <w:r w:rsidRPr="009D7AE2">
        <w:rPr>
          <w:rFonts w:ascii="Times New Roman" w:eastAsia="Times New Roman" w:hAnsi="Times New Roman" w:cs="Times New Roman"/>
          <w:sz w:val="24"/>
          <w:szCs w:val="24"/>
          <w:highlight w:val="yellow"/>
          <w:lang w:eastAsia="ru-RU"/>
        </w:rPr>
        <w:br/>
        <w:t xml:space="preserve">Начинайте сверху и продвигайтесь вниз. </w:t>
      </w:r>
      <w:r w:rsidRPr="009D7AE2">
        <w:rPr>
          <w:rFonts w:ascii="Times New Roman" w:eastAsia="Times New Roman" w:hAnsi="Times New Roman" w:cs="Times New Roman"/>
          <w:sz w:val="24"/>
          <w:szCs w:val="24"/>
          <w:highlight w:val="yellow"/>
          <w:lang w:eastAsia="ru-RU"/>
        </w:rPr>
        <w:br/>
        <w:t xml:space="preserve">Начинайте с больших областей и постепенно переходите к маленьким. </w:t>
      </w:r>
      <w:r w:rsidRPr="009D7AE2">
        <w:rPr>
          <w:rFonts w:ascii="Times New Roman" w:eastAsia="Times New Roman" w:hAnsi="Times New Roman" w:cs="Times New Roman"/>
          <w:sz w:val="24"/>
          <w:szCs w:val="24"/>
          <w:highlight w:val="yellow"/>
          <w:lang w:eastAsia="ru-RU"/>
        </w:rPr>
        <w:br/>
        <w:t xml:space="preserve">Старайтесь аккуратно заполнить области, не выходя за контуры. </w:t>
      </w:r>
      <w:r w:rsidRPr="009D7AE2">
        <w:rPr>
          <w:rFonts w:ascii="Times New Roman" w:eastAsia="Times New Roman" w:hAnsi="Times New Roman" w:cs="Times New Roman"/>
          <w:sz w:val="24"/>
          <w:szCs w:val="24"/>
          <w:highlight w:val="yellow"/>
          <w:lang w:eastAsia="ru-RU"/>
        </w:rPr>
        <w:br/>
        <w:t xml:space="preserve">Чтобы сохранить эффект картины, не стоит помещать ее под стекло, достаточно обрамить её подходящей рамой, </w:t>
      </w:r>
      <w:r w:rsidRPr="009D7AE2">
        <w:rPr>
          <w:rFonts w:ascii="Times New Roman" w:eastAsia="Times New Roman" w:hAnsi="Times New Roman" w:cs="Times New Roman"/>
          <w:sz w:val="24"/>
          <w:szCs w:val="24"/>
          <w:highlight w:val="yellow"/>
          <w:lang w:eastAsia="ru-RU"/>
        </w:rPr>
        <w:br/>
        <w:t xml:space="preserve">С помощью нарисованной своими руками картины Вы можете украсить интерьер, она может быть отличным подарком для Ваших друзей и близких. </w:t>
      </w:r>
      <w:r w:rsidRPr="009D7AE2">
        <w:rPr>
          <w:rFonts w:ascii="Times New Roman" w:eastAsia="Times New Roman" w:hAnsi="Times New Roman" w:cs="Times New Roman"/>
          <w:sz w:val="24"/>
          <w:szCs w:val="24"/>
          <w:highlight w:val="yellow"/>
          <w:lang w:eastAsia="ru-RU"/>
        </w:rPr>
        <w:br/>
        <w:t xml:space="preserve">Такой подарок всегда </w:t>
      </w:r>
      <w:proofErr w:type="gramStart"/>
      <w:r w:rsidRPr="009D7AE2">
        <w:rPr>
          <w:rFonts w:ascii="Times New Roman" w:eastAsia="Times New Roman" w:hAnsi="Times New Roman" w:cs="Times New Roman"/>
          <w:sz w:val="24"/>
          <w:szCs w:val="24"/>
          <w:highlight w:val="yellow"/>
          <w:lang w:eastAsia="ru-RU"/>
        </w:rPr>
        <w:t>ценится</w:t>
      </w:r>
      <w:proofErr w:type="gramEnd"/>
      <w:r w:rsidRPr="009D7AE2">
        <w:rPr>
          <w:rFonts w:ascii="Times New Roman" w:eastAsia="Times New Roman" w:hAnsi="Times New Roman" w:cs="Times New Roman"/>
          <w:sz w:val="24"/>
          <w:szCs w:val="24"/>
          <w:highlight w:val="yellow"/>
          <w:lang w:eastAsia="ru-RU"/>
        </w:rPr>
        <w:t xml:space="preserve"> и его будут хранить долгие годы. </w:t>
      </w:r>
      <w:r w:rsidRPr="009D7AE2">
        <w:rPr>
          <w:rFonts w:ascii="Times New Roman" w:eastAsia="Times New Roman" w:hAnsi="Times New Roman" w:cs="Times New Roman"/>
          <w:sz w:val="24"/>
          <w:szCs w:val="24"/>
          <w:highlight w:val="yellow"/>
          <w:lang w:eastAsia="ru-RU"/>
        </w:rPr>
        <w:br/>
        <w:t xml:space="preserve">Методы раскрашивания: </w:t>
      </w:r>
      <w:r w:rsidRPr="009D7AE2">
        <w:rPr>
          <w:rFonts w:ascii="Times New Roman" w:eastAsia="Times New Roman" w:hAnsi="Times New Roman" w:cs="Times New Roman"/>
          <w:sz w:val="24"/>
          <w:szCs w:val="24"/>
          <w:highlight w:val="yellow"/>
          <w:lang w:eastAsia="ru-RU"/>
        </w:rPr>
        <w:br/>
        <w:t xml:space="preserve">Существуют различные методы раскрашивания картин по номерам: </w:t>
      </w:r>
      <w:r w:rsidRPr="009D7AE2">
        <w:rPr>
          <w:rFonts w:ascii="Times New Roman" w:eastAsia="Times New Roman" w:hAnsi="Times New Roman" w:cs="Times New Roman"/>
          <w:sz w:val="24"/>
          <w:szCs w:val="24"/>
          <w:highlight w:val="yellow"/>
          <w:lang w:eastAsia="ru-RU"/>
        </w:rPr>
        <w:br/>
        <w:t xml:space="preserve">Метод &lt;&lt;от мелкого к крупному&gt;&gt;: </w:t>
      </w:r>
      <w:r w:rsidRPr="009D7AE2">
        <w:rPr>
          <w:rFonts w:ascii="Times New Roman" w:eastAsia="Times New Roman" w:hAnsi="Times New Roman" w:cs="Times New Roman"/>
          <w:sz w:val="24"/>
          <w:szCs w:val="24"/>
          <w:highlight w:val="yellow"/>
          <w:lang w:eastAsia="ru-RU"/>
        </w:rPr>
        <w:br/>
        <w:t xml:space="preserve">начинайте закрашивать с небольших областей (они могут быть такими маленькими, что номер цвета отмечен на конце линии выноски). Далее закрашивайте области, отмеченные одной цветовой цифрой. </w:t>
      </w:r>
      <w:r w:rsidRPr="009D7AE2">
        <w:rPr>
          <w:rFonts w:ascii="Times New Roman" w:eastAsia="Times New Roman" w:hAnsi="Times New Roman" w:cs="Times New Roman"/>
          <w:sz w:val="24"/>
          <w:szCs w:val="24"/>
          <w:highlight w:val="yellow"/>
          <w:lang w:eastAsia="ru-RU"/>
        </w:rPr>
        <w:br/>
        <w:t xml:space="preserve">В последнюю очередь лучше закрашивать области, занимающие большую площадь. </w:t>
      </w:r>
      <w:r w:rsidRPr="009D7AE2">
        <w:rPr>
          <w:rFonts w:ascii="Times New Roman" w:eastAsia="Times New Roman" w:hAnsi="Times New Roman" w:cs="Times New Roman"/>
          <w:sz w:val="24"/>
          <w:szCs w:val="24"/>
          <w:highlight w:val="yellow"/>
          <w:lang w:eastAsia="ru-RU"/>
        </w:rPr>
        <w:br/>
        <w:t xml:space="preserve">Метод &lt;&lt;линия за линией&gt;&gt;: </w:t>
      </w:r>
      <w:r w:rsidRPr="009D7AE2">
        <w:rPr>
          <w:rFonts w:ascii="Times New Roman" w:eastAsia="Times New Roman" w:hAnsi="Times New Roman" w:cs="Times New Roman"/>
          <w:sz w:val="24"/>
          <w:szCs w:val="24"/>
          <w:highlight w:val="yellow"/>
          <w:lang w:eastAsia="ru-RU"/>
        </w:rPr>
        <w:br/>
        <w:t xml:space="preserve">двигайтесь от верхнего края картинки к </w:t>
      </w:r>
      <w:proofErr w:type="gramStart"/>
      <w:r w:rsidRPr="009D7AE2">
        <w:rPr>
          <w:rFonts w:ascii="Times New Roman" w:eastAsia="Times New Roman" w:hAnsi="Times New Roman" w:cs="Times New Roman"/>
          <w:sz w:val="24"/>
          <w:szCs w:val="24"/>
          <w:highlight w:val="yellow"/>
          <w:lang w:eastAsia="ru-RU"/>
        </w:rPr>
        <w:t>нижнему</w:t>
      </w:r>
      <w:proofErr w:type="gramEnd"/>
      <w:r w:rsidRPr="009D7AE2">
        <w:rPr>
          <w:rFonts w:ascii="Times New Roman" w:eastAsia="Times New Roman" w:hAnsi="Times New Roman" w:cs="Times New Roman"/>
          <w:sz w:val="24"/>
          <w:szCs w:val="24"/>
          <w:highlight w:val="yellow"/>
          <w:lang w:eastAsia="ru-RU"/>
        </w:rPr>
        <w:t xml:space="preserve">, чтобы избежать случайных смазываний краски рукой (это может произойти, если закрашивать снизу вверх). С этой же целью сначала закрашиваются большие зоны, затем более маленькие. Но не закрасьте цифры, которые могут располагаться на линиях мелких зон! </w:t>
      </w:r>
      <w:r w:rsidRPr="009D7AE2">
        <w:rPr>
          <w:rFonts w:ascii="Times New Roman" w:eastAsia="Times New Roman" w:hAnsi="Times New Roman" w:cs="Times New Roman"/>
          <w:sz w:val="24"/>
          <w:szCs w:val="24"/>
          <w:highlight w:val="yellow"/>
          <w:lang w:eastAsia="ru-RU"/>
        </w:rPr>
        <w:br/>
        <w:t xml:space="preserve">Метод &lt;&lt;от заднего плана к переднему&gt;&gt;: </w:t>
      </w:r>
      <w:r w:rsidRPr="009D7AE2">
        <w:rPr>
          <w:rFonts w:ascii="Times New Roman" w:eastAsia="Times New Roman" w:hAnsi="Times New Roman" w:cs="Times New Roman"/>
          <w:sz w:val="24"/>
          <w:szCs w:val="24"/>
          <w:highlight w:val="yellow"/>
          <w:lang w:eastAsia="ru-RU"/>
        </w:rPr>
        <w:br/>
        <w:t xml:space="preserve">сначала закрашиваются предметы на заднем плане, а затем на переднем. </w:t>
      </w:r>
      <w:r w:rsidRPr="009D7AE2">
        <w:rPr>
          <w:rFonts w:ascii="Times New Roman" w:eastAsia="Times New Roman" w:hAnsi="Times New Roman" w:cs="Times New Roman"/>
          <w:sz w:val="24"/>
          <w:szCs w:val="24"/>
          <w:highlight w:val="yellow"/>
          <w:lang w:eastAsia="ru-RU"/>
        </w:rPr>
        <w:br/>
        <w:t>Для того</w:t>
      </w:r>
      <w:proofErr w:type="gramStart"/>
      <w:r w:rsidRPr="009D7AE2">
        <w:rPr>
          <w:rFonts w:ascii="Times New Roman" w:eastAsia="Times New Roman" w:hAnsi="Times New Roman" w:cs="Times New Roman"/>
          <w:sz w:val="24"/>
          <w:szCs w:val="24"/>
          <w:highlight w:val="yellow"/>
          <w:lang w:eastAsia="ru-RU"/>
        </w:rPr>
        <w:t>,</w:t>
      </w:r>
      <w:proofErr w:type="gramEnd"/>
      <w:r w:rsidRPr="009D7AE2">
        <w:rPr>
          <w:rFonts w:ascii="Times New Roman" w:eastAsia="Times New Roman" w:hAnsi="Times New Roman" w:cs="Times New Roman"/>
          <w:sz w:val="24"/>
          <w:szCs w:val="24"/>
          <w:highlight w:val="yellow"/>
          <w:lang w:eastAsia="ru-RU"/>
        </w:rPr>
        <w:t xml:space="preserve"> чтобы придать Вашему изображению рельефность, Вы можете нанести на объекты, которым хотите придать объём ещё несколько слоёв краски тем самым достигнув эффекта большей рельефности. После высыхания Ваша картинка приобретёт лёгкий глянец и чудесный вид. Для того</w:t>
      </w:r>
      <w:proofErr w:type="gramStart"/>
      <w:r w:rsidRPr="009D7AE2">
        <w:rPr>
          <w:rFonts w:ascii="Times New Roman" w:eastAsia="Times New Roman" w:hAnsi="Times New Roman" w:cs="Times New Roman"/>
          <w:sz w:val="24"/>
          <w:szCs w:val="24"/>
          <w:highlight w:val="yellow"/>
          <w:lang w:eastAsia="ru-RU"/>
        </w:rPr>
        <w:t>,</w:t>
      </w:r>
      <w:proofErr w:type="gramEnd"/>
      <w:r w:rsidRPr="009D7AE2">
        <w:rPr>
          <w:rFonts w:ascii="Times New Roman" w:eastAsia="Times New Roman" w:hAnsi="Times New Roman" w:cs="Times New Roman"/>
          <w:sz w:val="24"/>
          <w:szCs w:val="24"/>
          <w:highlight w:val="yellow"/>
          <w:lang w:eastAsia="ru-RU"/>
        </w:rPr>
        <w:t xml:space="preserve"> чтобы продлить &lt;&lt;жизнь&gt;&gt; картины, ее, при желании, можно покрыть лаком, который продается в любом магазине для художников. Лак можно выбрать 2-х видов: глянцевый - усилит яркость цветов, или матовый - уберет блики. </w:t>
      </w:r>
      <w:r w:rsidRPr="009D7AE2">
        <w:rPr>
          <w:rFonts w:ascii="Times New Roman" w:eastAsia="Times New Roman" w:hAnsi="Times New Roman" w:cs="Times New Roman"/>
          <w:sz w:val="24"/>
          <w:szCs w:val="24"/>
          <w:highlight w:val="yellow"/>
          <w:lang w:eastAsia="ru-RU"/>
        </w:rPr>
        <w:br/>
      </w:r>
      <w:r w:rsidRPr="009D7AE2">
        <w:rPr>
          <w:rFonts w:ascii="Times New Roman" w:eastAsia="Times New Roman" w:hAnsi="Times New Roman" w:cs="Times New Roman"/>
          <w:sz w:val="24"/>
          <w:szCs w:val="24"/>
          <w:highlight w:val="yellow"/>
          <w:lang w:eastAsia="ru-RU"/>
        </w:rPr>
        <w:br/>
        <w:t xml:space="preserve">ЭТО ВАЖНО: </w:t>
      </w:r>
      <w:r w:rsidRPr="009D7AE2">
        <w:rPr>
          <w:rFonts w:ascii="Times New Roman" w:eastAsia="Times New Roman" w:hAnsi="Times New Roman" w:cs="Times New Roman"/>
          <w:sz w:val="24"/>
          <w:szCs w:val="24"/>
          <w:highlight w:val="yellow"/>
          <w:lang w:eastAsia="ru-RU"/>
        </w:rPr>
        <w:br/>
        <w:t xml:space="preserve">Краски высыхают очень быстро! Убедитесь, что крышка у баночки с краской плотно </w:t>
      </w:r>
      <w:r w:rsidRPr="009D7AE2">
        <w:rPr>
          <w:rFonts w:ascii="Times New Roman" w:eastAsia="Times New Roman" w:hAnsi="Times New Roman" w:cs="Times New Roman"/>
          <w:sz w:val="24"/>
          <w:szCs w:val="24"/>
          <w:highlight w:val="yellow"/>
          <w:lang w:eastAsia="ru-RU"/>
        </w:rPr>
        <w:lastRenderedPageBreak/>
        <w:t xml:space="preserve">закрыта, когда вы не используете ее. </w:t>
      </w:r>
      <w:r w:rsidRPr="009D7AE2">
        <w:rPr>
          <w:rFonts w:ascii="Times New Roman" w:eastAsia="Times New Roman" w:hAnsi="Times New Roman" w:cs="Times New Roman"/>
          <w:sz w:val="24"/>
          <w:szCs w:val="24"/>
          <w:highlight w:val="yellow"/>
          <w:lang w:eastAsia="ru-RU"/>
        </w:rPr>
        <w:br/>
        <w:t xml:space="preserve">Не оставляйте кисти в краске! Вымойте кисть тщательно сразу после использования. </w:t>
      </w:r>
      <w:r w:rsidRPr="009D7AE2">
        <w:rPr>
          <w:rFonts w:ascii="Times New Roman" w:eastAsia="Times New Roman" w:hAnsi="Times New Roman" w:cs="Times New Roman"/>
          <w:sz w:val="24"/>
          <w:szCs w:val="24"/>
          <w:highlight w:val="yellow"/>
          <w:lang w:eastAsia="ru-RU"/>
        </w:rPr>
        <w:br/>
        <w:t xml:space="preserve">Краски невозможно смыть после их высыхания. </w:t>
      </w:r>
      <w:r w:rsidRPr="009D7AE2">
        <w:rPr>
          <w:rFonts w:ascii="Times New Roman" w:eastAsia="Times New Roman" w:hAnsi="Times New Roman" w:cs="Times New Roman"/>
          <w:sz w:val="24"/>
          <w:szCs w:val="24"/>
          <w:highlight w:val="yellow"/>
          <w:lang w:eastAsia="ru-RU"/>
        </w:rPr>
        <w:br/>
        <w:t>Не допускайте полного высыхания краски на руках, одежде или предметах интерьера! Отмойте ее как можно быстрее.</w:t>
      </w:r>
      <w:r w:rsidRPr="009D7AE2">
        <w:rPr>
          <w:rFonts w:ascii="Times New Roman" w:eastAsia="Times New Roman" w:hAnsi="Times New Roman" w:cs="Times New Roman"/>
          <w:sz w:val="24"/>
          <w:szCs w:val="24"/>
          <w:lang w:eastAsia="ru-RU"/>
        </w:rPr>
        <w:t xml:space="preserve"> </w:t>
      </w:r>
    </w:p>
    <w:p w:rsidR="009D7AE2" w:rsidRDefault="009D7AE2"/>
    <w:sectPr w:rsidR="009D7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41"/>
    <w:rsid w:val="004A028D"/>
    <w:rsid w:val="00647104"/>
    <w:rsid w:val="009D7AE2"/>
    <w:rsid w:val="00BA6141"/>
    <w:rsid w:val="00D3438D"/>
    <w:rsid w:val="00FC2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7A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7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342142">
      <w:bodyDiv w:val="1"/>
      <w:marLeft w:val="0"/>
      <w:marRight w:val="0"/>
      <w:marTop w:val="0"/>
      <w:marBottom w:val="0"/>
      <w:divBdr>
        <w:top w:val="none" w:sz="0" w:space="0" w:color="auto"/>
        <w:left w:val="none" w:sz="0" w:space="0" w:color="auto"/>
        <w:bottom w:val="none" w:sz="0" w:space="0" w:color="auto"/>
        <w:right w:val="none" w:sz="0" w:space="0" w:color="auto"/>
      </w:divBdr>
      <w:divsChild>
        <w:div w:id="2136019464">
          <w:marLeft w:val="0"/>
          <w:marRight w:val="0"/>
          <w:marTop w:val="0"/>
          <w:marBottom w:val="0"/>
          <w:divBdr>
            <w:top w:val="none" w:sz="0" w:space="0" w:color="auto"/>
            <w:left w:val="none" w:sz="0" w:space="0" w:color="auto"/>
            <w:bottom w:val="none" w:sz="0" w:space="0" w:color="auto"/>
            <w:right w:val="none" w:sz="0" w:space="0" w:color="auto"/>
          </w:divBdr>
          <w:divsChild>
            <w:div w:id="1150487094">
              <w:marLeft w:val="0"/>
              <w:marRight w:val="0"/>
              <w:marTop w:val="0"/>
              <w:marBottom w:val="0"/>
              <w:divBdr>
                <w:top w:val="none" w:sz="0" w:space="0" w:color="auto"/>
                <w:left w:val="none" w:sz="0" w:space="0" w:color="auto"/>
                <w:bottom w:val="none" w:sz="0" w:space="0" w:color="auto"/>
                <w:right w:val="none" w:sz="0" w:space="0" w:color="auto"/>
              </w:divBdr>
            </w:div>
            <w:div w:id="1091002064">
              <w:marLeft w:val="0"/>
              <w:marRight w:val="0"/>
              <w:marTop w:val="0"/>
              <w:marBottom w:val="0"/>
              <w:divBdr>
                <w:top w:val="none" w:sz="0" w:space="0" w:color="auto"/>
                <w:left w:val="none" w:sz="0" w:space="0" w:color="auto"/>
                <w:bottom w:val="none" w:sz="0" w:space="0" w:color="auto"/>
                <w:right w:val="none" w:sz="0" w:space="0" w:color="auto"/>
              </w:divBdr>
            </w:div>
          </w:divsChild>
        </w:div>
        <w:div w:id="1997689093">
          <w:marLeft w:val="0"/>
          <w:marRight w:val="0"/>
          <w:marTop w:val="0"/>
          <w:marBottom w:val="0"/>
          <w:divBdr>
            <w:top w:val="none" w:sz="0" w:space="0" w:color="auto"/>
            <w:left w:val="none" w:sz="0" w:space="0" w:color="auto"/>
            <w:bottom w:val="none" w:sz="0" w:space="0" w:color="auto"/>
            <w:right w:val="none" w:sz="0" w:space="0" w:color="auto"/>
          </w:divBdr>
          <w:divsChild>
            <w:div w:id="1387334674">
              <w:marLeft w:val="0"/>
              <w:marRight w:val="0"/>
              <w:marTop w:val="0"/>
              <w:marBottom w:val="0"/>
              <w:divBdr>
                <w:top w:val="none" w:sz="0" w:space="0" w:color="auto"/>
                <w:left w:val="none" w:sz="0" w:space="0" w:color="auto"/>
                <w:bottom w:val="none" w:sz="0" w:space="0" w:color="auto"/>
                <w:right w:val="none" w:sz="0" w:space="0" w:color="auto"/>
              </w:divBdr>
            </w:div>
            <w:div w:id="7186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ru/%7Egallery769045?MFID=91336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elena309ok.www.nn.ru/?page=blo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google.com/forms/d/15aCuAJ-sNAZzZ_MaVA-WUHgdjI0K0jMIOpXQg45W_EU/viewform?edit_requested=true" TargetMode="External"/><Relationship Id="rId11" Type="http://schemas.openxmlformats.org/officeDocument/2006/relationships/hyperlink" Target="http://www.nn.ru/popup.php?c=classForum&amp;m=forumCutTree&amp;s=1671&amp;do=cutread&amp;thread=30523826&amp;topic_id=128957892" TargetMode="External"/><Relationship Id="rId5" Type="http://schemas.openxmlformats.org/officeDocument/2006/relationships/hyperlink" Target="http://kartinaponomeram.tiu.ru/cp48514-vozvrat-i-obmen.html" TargetMode="External"/><Relationship Id="rId10" Type="http://schemas.openxmlformats.org/officeDocument/2006/relationships/hyperlink" Target="http://www.nn.ru/%7Egallery769045?MFID=913404" TargetMode="External"/><Relationship Id="rId4" Type="http://schemas.openxmlformats.org/officeDocument/2006/relationships/webSettings" Target="webSettings.xml"/><Relationship Id="rId9" Type="http://schemas.openxmlformats.org/officeDocument/2006/relationships/hyperlink" Target="http://www.nn.ru/%7Egallery769045?MFID=913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lenusya</dc:creator>
  <cp:keywords/>
  <dc:description/>
  <cp:lastModifiedBy>lenusya</cp:lastModifiedBy>
  <cp:revision>6</cp:revision>
  <dcterms:created xsi:type="dcterms:W3CDTF">2015-10-02T19:39:00Z</dcterms:created>
  <dcterms:modified xsi:type="dcterms:W3CDTF">2015-10-02T19:44:00Z</dcterms:modified>
</cp:coreProperties>
</file>