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7F" w:rsidRDefault="00E74254">
      <w:r>
        <w:t>Прайс-лист на услуги:</w:t>
      </w:r>
    </w:p>
    <w:p w:rsidR="00E74254" w:rsidRDefault="00E74254"/>
    <w:p w:rsidR="00E74254" w:rsidRDefault="00E74254" w:rsidP="00E74254">
      <w:pPr>
        <w:pStyle w:val="a3"/>
        <w:numPr>
          <w:ilvl w:val="0"/>
          <w:numId w:val="1"/>
        </w:numPr>
      </w:pPr>
      <w:r>
        <w:t xml:space="preserve">Маникюр </w:t>
      </w:r>
      <w:r w:rsidR="005F4C5C">
        <w:t>(классический, европейский) – 2</w:t>
      </w:r>
      <w:r w:rsidR="005F4C5C" w:rsidRPr="005F4C5C">
        <w:t>5</w:t>
      </w:r>
      <w:r>
        <w:t>0 рублей с покрытием</w:t>
      </w:r>
    </w:p>
    <w:p w:rsidR="00E74254" w:rsidRPr="005F4C5C" w:rsidRDefault="00E74254" w:rsidP="00E74254">
      <w:pPr>
        <w:pStyle w:val="a3"/>
        <w:numPr>
          <w:ilvl w:val="0"/>
          <w:numId w:val="1"/>
        </w:numPr>
      </w:pPr>
      <w:r>
        <w:t>Пе</w:t>
      </w:r>
      <w:r w:rsidR="005F4C5C">
        <w:t xml:space="preserve">дикюр (классический) – </w:t>
      </w:r>
      <w:r w:rsidR="005F4C5C">
        <w:rPr>
          <w:lang w:val="en-US"/>
        </w:rPr>
        <w:t>5</w:t>
      </w:r>
      <w:r>
        <w:t>00 рублей с покрытием</w:t>
      </w:r>
    </w:p>
    <w:p w:rsidR="005F4C5C" w:rsidRDefault="005F4C5C" w:rsidP="00E74254">
      <w:pPr>
        <w:pStyle w:val="a3"/>
        <w:numPr>
          <w:ilvl w:val="0"/>
          <w:numId w:val="1"/>
        </w:numPr>
      </w:pPr>
      <w:r>
        <w:t>Педикюр аппаратный и смешанный – 600 рублей с покрытием</w:t>
      </w:r>
    </w:p>
    <w:p w:rsidR="00E74254" w:rsidRDefault="00E74254" w:rsidP="00E74254">
      <w:pPr>
        <w:pStyle w:val="a3"/>
        <w:numPr>
          <w:ilvl w:val="0"/>
          <w:numId w:val="1"/>
        </w:numPr>
      </w:pPr>
      <w:r>
        <w:t>Укрепление ногтей</w:t>
      </w:r>
      <w:r w:rsidR="00E03D0C">
        <w:t xml:space="preserve"> </w:t>
      </w:r>
      <w:proofErr w:type="spellStart"/>
      <w:r w:rsidR="00E03D0C">
        <w:t>Биогелем</w:t>
      </w:r>
      <w:proofErr w:type="spellEnd"/>
      <w:r w:rsidR="00E03D0C">
        <w:t xml:space="preserve"> на руках и ногах – 400</w:t>
      </w:r>
      <w:r>
        <w:t xml:space="preserve"> рублей</w:t>
      </w:r>
    </w:p>
    <w:p w:rsidR="00E74254" w:rsidRDefault="00E74254" w:rsidP="00E74254">
      <w:pPr>
        <w:pStyle w:val="a3"/>
        <w:numPr>
          <w:ilvl w:val="0"/>
          <w:numId w:val="1"/>
        </w:numPr>
      </w:pPr>
      <w:r>
        <w:t xml:space="preserve">Наращивание ногтей: гелем, акрилом; на формах, на </w:t>
      </w:r>
      <w:proofErr w:type="spellStart"/>
      <w:r w:rsidR="005F4C5C">
        <w:t>типсах</w:t>
      </w:r>
      <w:proofErr w:type="spellEnd"/>
      <w:r w:rsidR="005F4C5C">
        <w:t xml:space="preserve"> – 8</w:t>
      </w:r>
      <w:r>
        <w:t>00 руб. под лак</w:t>
      </w:r>
    </w:p>
    <w:p w:rsidR="00E74254" w:rsidRDefault="00E74254" w:rsidP="00E74254">
      <w:pPr>
        <w:pStyle w:val="a3"/>
        <w:numPr>
          <w:ilvl w:val="0"/>
          <w:numId w:val="1"/>
        </w:numPr>
      </w:pPr>
      <w:r>
        <w:t>----------------------------------------------------------</w:t>
      </w:r>
      <w:r w:rsidR="005F4C5C">
        <w:t>------------------------ -     8</w:t>
      </w:r>
      <w:r>
        <w:t xml:space="preserve">00 руб. </w:t>
      </w:r>
      <w:proofErr w:type="gramStart"/>
      <w:r>
        <w:t>прозрачные</w:t>
      </w:r>
      <w:proofErr w:type="gramEnd"/>
      <w:r>
        <w:t xml:space="preserve"> с блестящим френчем</w:t>
      </w:r>
    </w:p>
    <w:p w:rsidR="00E74254" w:rsidRDefault="00E74254" w:rsidP="00E74254">
      <w:pPr>
        <w:pStyle w:val="a3"/>
        <w:numPr>
          <w:ilvl w:val="0"/>
          <w:numId w:val="1"/>
        </w:numPr>
      </w:pPr>
      <w:r>
        <w:t>-------------------------------------------------------</w:t>
      </w:r>
      <w:r w:rsidR="005F4C5C">
        <w:t>---------------------------- - 10</w:t>
      </w:r>
      <w:r>
        <w:t>00 руб. френч белый, цветной.</w:t>
      </w:r>
    </w:p>
    <w:p w:rsidR="00E74254" w:rsidRDefault="00E74254" w:rsidP="00E74254">
      <w:pPr>
        <w:pStyle w:val="a3"/>
        <w:numPr>
          <w:ilvl w:val="0"/>
          <w:numId w:val="1"/>
        </w:numPr>
      </w:pPr>
      <w:r>
        <w:t>Дизайн – 15 руб./ один палец</w:t>
      </w:r>
    </w:p>
    <w:p w:rsidR="00E74254" w:rsidRDefault="005F4C5C" w:rsidP="00E74254">
      <w:pPr>
        <w:pStyle w:val="a3"/>
        <w:numPr>
          <w:ilvl w:val="0"/>
          <w:numId w:val="1"/>
        </w:numPr>
      </w:pPr>
      <w:r>
        <w:t>Аквариумный дизайн – 12</w:t>
      </w:r>
      <w:r w:rsidR="00E74254">
        <w:t>00 рублей</w:t>
      </w:r>
    </w:p>
    <w:p w:rsidR="00E74254" w:rsidRPr="00FC4E34" w:rsidRDefault="005F4C5C" w:rsidP="00E74254">
      <w:pPr>
        <w:pStyle w:val="a3"/>
        <w:numPr>
          <w:ilvl w:val="0"/>
          <w:numId w:val="1"/>
        </w:numPr>
      </w:pPr>
      <w:r>
        <w:t>Коррекция – 6</w:t>
      </w:r>
      <w:r w:rsidR="00E74254">
        <w:t>00 рублей + 50 руб./ за каждый сломанный ноготь</w:t>
      </w:r>
    </w:p>
    <w:p w:rsidR="00FC4E34" w:rsidRDefault="00FC4E34" w:rsidP="00E74254">
      <w:pPr>
        <w:pStyle w:val="a3"/>
        <w:numPr>
          <w:ilvl w:val="0"/>
          <w:numId w:val="1"/>
        </w:numPr>
      </w:pPr>
      <w:r>
        <w:t>Корре</w:t>
      </w:r>
      <w:r w:rsidR="005F4C5C">
        <w:t>кция с полной сменой дизайна - 8</w:t>
      </w:r>
      <w:r>
        <w:t>00 руб.</w:t>
      </w:r>
    </w:p>
    <w:p w:rsidR="00FC4E34" w:rsidRDefault="00FC4E34" w:rsidP="00E74254">
      <w:pPr>
        <w:pStyle w:val="a3"/>
        <w:numPr>
          <w:ilvl w:val="0"/>
          <w:numId w:val="1"/>
        </w:numPr>
      </w:pPr>
      <w:r>
        <w:t xml:space="preserve">Снятие наращенных ногтей, снятие </w:t>
      </w:r>
      <w:proofErr w:type="spellStart"/>
      <w:r>
        <w:t>биогеля</w:t>
      </w:r>
      <w:proofErr w:type="spellEnd"/>
      <w:r>
        <w:t xml:space="preserve"> и гель-лака – 200 рублей</w:t>
      </w:r>
    </w:p>
    <w:p w:rsidR="00FC4E34" w:rsidRDefault="00FC4E34" w:rsidP="00E74254">
      <w:pPr>
        <w:pStyle w:val="a3"/>
        <w:numPr>
          <w:ilvl w:val="0"/>
          <w:numId w:val="1"/>
        </w:numPr>
      </w:pPr>
      <w:r>
        <w:t xml:space="preserve">Покрытие ногтей </w:t>
      </w:r>
      <w:proofErr w:type="spellStart"/>
      <w:proofErr w:type="gramStart"/>
      <w:r>
        <w:t>гель-лаком</w:t>
      </w:r>
      <w:proofErr w:type="spellEnd"/>
      <w:proofErr w:type="gramEnd"/>
      <w:r>
        <w:t xml:space="preserve"> </w:t>
      </w:r>
      <w:r w:rsidR="005F4C5C">
        <w:t xml:space="preserve"> </w:t>
      </w:r>
      <w:r w:rsidR="00930E57">
        <w:t>(руки)</w:t>
      </w:r>
      <w:r>
        <w:t>– 450 руб. (срок носки 2-3 недели)</w:t>
      </w:r>
    </w:p>
    <w:p w:rsidR="00930E57" w:rsidRPr="00E03D0C" w:rsidRDefault="00930E57" w:rsidP="00E74254">
      <w:pPr>
        <w:pStyle w:val="a3"/>
        <w:numPr>
          <w:ilvl w:val="0"/>
          <w:numId w:val="1"/>
        </w:numPr>
      </w:pPr>
      <w:proofErr w:type="gramStart"/>
      <w:r>
        <w:t xml:space="preserve">Покрытие ногтей </w:t>
      </w:r>
      <w:proofErr w:type="spellStart"/>
      <w:r>
        <w:t>гель-лаком</w:t>
      </w:r>
      <w:proofErr w:type="spellEnd"/>
      <w:r>
        <w:t xml:space="preserve"> (ноги) – 400 руб. </w:t>
      </w:r>
      <w:proofErr w:type="gramEnd"/>
      <w:r>
        <w:t>(срок носки около месяца)</w:t>
      </w:r>
    </w:p>
    <w:p w:rsidR="00E74254" w:rsidRPr="00E74254" w:rsidRDefault="006112E7" w:rsidP="006112E7">
      <w:pPr>
        <w:ind w:left="360"/>
      </w:pPr>
      <w:r>
        <w:t xml:space="preserve">Для дизайна используются: стразы, </w:t>
      </w:r>
      <w:proofErr w:type="spellStart"/>
      <w:r>
        <w:t>бульонки</w:t>
      </w:r>
      <w:proofErr w:type="spellEnd"/>
      <w:r>
        <w:t xml:space="preserve">, </w:t>
      </w:r>
      <w:proofErr w:type="spellStart"/>
      <w:r>
        <w:t>глиттер</w:t>
      </w:r>
      <w:proofErr w:type="spellEnd"/>
      <w:r>
        <w:t>, наклейки, акриловые краски и т.д.</w:t>
      </w:r>
    </w:p>
    <w:sectPr w:rsidR="00E74254" w:rsidRPr="00E74254" w:rsidSect="00B7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0A81"/>
    <w:multiLevelType w:val="hybridMultilevel"/>
    <w:tmpl w:val="1A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54"/>
    <w:rsid w:val="005F4C5C"/>
    <w:rsid w:val="006112E7"/>
    <w:rsid w:val="00930E57"/>
    <w:rsid w:val="00B13F64"/>
    <w:rsid w:val="00B462F9"/>
    <w:rsid w:val="00B7387F"/>
    <w:rsid w:val="00E03D0C"/>
    <w:rsid w:val="00E74254"/>
    <w:rsid w:val="00FC0781"/>
    <w:rsid w:val="00FC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2012-02-27T14:17:00Z</dcterms:created>
  <dcterms:modified xsi:type="dcterms:W3CDTF">2014-04-01T04:52:00Z</dcterms:modified>
</cp:coreProperties>
</file>