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6" w:rsidRPr="00E4112C" w:rsidRDefault="00FF699B" w:rsidP="00F65266">
      <w:pPr>
        <w:rPr>
          <w:color w:val="FF0000"/>
          <w:sz w:val="28"/>
          <w:szCs w:val="28"/>
        </w:rPr>
      </w:pPr>
      <w:r w:rsidRPr="00E4112C">
        <w:rPr>
          <w:color w:val="FF0000"/>
          <w:sz w:val="28"/>
          <w:szCs w:val="28"/>
        </w:rPr>
        <w:t>Стоимость установки от 5500</w:t>
      </w:r>
      <w:r w:rsidR="00F65266" w:rsidRPr="00E4112C">
        <w:rPr>
          <w:color w:val="FF0000"/>
          <w:sz w:val="28"/>
          <w:szCs w:val="28"/>
        </w:rPr>
        <w:t xml:space="preserve"> руб. и более в зависимости от сложности работ.</w:t>
      </w:r>
    </w:p>
    <w:p w:rsidR="00F65266" w:rsidRDefault="00F65266" w:rsidP="00F65266">
      <w:r>
        <w:t>Мощнос</w:t>
      </w:r>
      <w:r w:rsidR="00FF699B">
        <w:t>ть кондиционера: 7 или 9. Цена 5500</w:t>
      </w:r>
    </w:p>
    <w:p w:rsidR="00F65266" w:rsidRDefault="00FF699B" w:rsidP="00F65266">
      <w:r>
        <w:t>Мощность кондиционера 12 цена 65</w:t>
      </w:r>
      <w:r w:rsidR="00F65266">
        <w:t>00</w:t>
      </w:r>
      <w:bookmarkStart w:id="0" w:name="_GoBack"/>
      <w:bookmarkEnd w:id="0"/>
    </w:p>
    <w:p w:rsidR="00F65266" w:rsidRDefault="00F65266" w:rsidP="00F65266">
      <w:r>
        <w:t>Внешний блок крепится на кронштейны под окном, внутренний блок крепится на расстоянии не более 1м. от внешней стены. Длина межблочных коммуникаций до 5м.Коммуникации от внутреннего блока до отверстия в наружной стене идут под    небольшим наклоном и закрываются декоративным коробом.</w:t>
      </w:r>
    </w:p>
    <w:p w:rsidR="00F65266" w:rsidRDefault="00F65266" w:rsidP="00F65266">
      <w:r>
        <w:t>На установку кондиционеров – орг. сбора нет. Окончательную стоимость определяет мастер в зависимости от сложности.</w:t>
      </w:r>
    </w:p>
    <w:p w:rsidR="00F65266" w:rsidRDefault="00F65266" w:rsidP="00F65266">
      <w:r>
        <w:t>Можем заложить трассу по ремонт. Обговаривается отдельно.</w:t>
      </w:r>
    </w:p>
    <w:p w:rsidR="00320407" w:rsidRDefault="00320407"/>
    <w:sectPr w:rsidR="003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F"/>
    <w:rsid w:val="00320407"/>
    <w:rsid w:val="008428DF"/>
    <w:rsid w:val="00E4112C"/>
    <w:rsid w:val="00F65266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D75D-E629-4AF2-A630-6EF13C6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2013-05-29T05:21:00Z</dcterms:created>
  <dcterms:modified xsi:type="dcterms:W3CDTF">2014-02-02T08:19:00Z</dcterms:modified>
</cp:coreProperties>
</file>