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6F" w:rsidRPr="0069436F" w:rsidRDefault="003E1AE7" w:rsidP="00963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6943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Приложение </w:t>
      </w:r>
      <w:r w:rsidR="0069436F" w:rsidRPr="0069436F">
        <w:rPr>
          <w:rFonts w:ascii="Times New Roman" w:hAnsi="Times New Roman" w:cs="Times New Roman"/>
          <w:b/>
          <w:color w:val="000000"/>
          <w:sz w:val="20"/>
          <w:szCs w:val="20"/>
        </w:rPr>
        <w:t>№3</w:t>
      </w:r>
    </w:p>
    <w:p w:rsidR="003E1AE7" w:rsidRPr="0096375D" w:rsidRDefault="003E1AE7" w:rsidP="00963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375D">
        <w:rPr>
          <w:rFonts w:ascii="Times New Roman" w:hAnsi="Times New Roman" w:cs="Times New Roman"/>
          <w:color w:val="000000"/>
          <w:sz w:val="20"/>
          <w:szCs w:val="20"/>
        </w:rPr>
        <w:t>к договору №</w:t>
      </w:r>
      <w:r w:rsidR="00201CCF" w:rsidRPr="0096375D">
        <w:rPr>
          <w:rFonts w:ascii="Times New Roman" w:hAnsi="Times New Roman" w:cs="Times New Roman"/>
          <w:color w:val="000000"/>
          <w:sz w:val="20"/>
          <w:szCs w:val="20"/>
        </w:rPr>
        <w:t>______ от</w:t>
      </w:r>
      <w:r w:rsidR="0069436F">
        <w:rPr>
          <w:rFonts w:ascii="Times New Roman" w:hAnsi="Times New Roman" w:cs="Times New Roman"/>
          <w:color w:val="000000"/>
          <w:sz w:val="20"/>
          <w:szCs w:val="20"/>
        </w:rPr>
        <w:t xml:space="preserve"> «___»</w:t>
      </w:r>
      <w:r w:rsidR="00201CCF" w:rsidRPr="009637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436F">
        <w:rPr>
          <w:rFonts w:ascii="Times New Roman" w:hAnsi="Times New Roman" w:cs="Times New Roman"/>
          <w:color w:val="000000"/>
          <w:sz w:val="20"/>
          <w:szCs w:val="20"/>
        </w:rPr>
        <w:t>февраля</w:t>
      </w:r>
      <w:r w:rsidR="00201CCF" w:rsidRPr="0096375D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69436F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6375D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="0069436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6375D" w:rsidRPr="0096375D" w:rsidRDefault="0096375D" w:rsidP="003E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E1AE7" w:rsidRPr="0096375D" w:rsidRDefault="003E1AE7" w:rsidP="00963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3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</w:t>
      </w:r>
      <w:r w:rsidR="00694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ПОЛЬЗОВАНИЯ ПОМЕЩЕНИЯМИ И ПРИДОМОВОЙ ТЕРРИТОРИИ</w:t>
      </w:r>
      <w:r w:rsidR="0096375D" w:rsidRPr="00963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4BBD" w:rsidRPr="00963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ЖК</w:t>
      </w:r>
      <w:r w:rsidR="0096375D" w:rsidRPr="00963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4BBD" w:rsidRPr="00963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«ОКСКИЙ БЕРЕГ</w:t>
      </w:r>
      <w:r w:rsidRPr="00963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214E0" w:rsidRDefault="004214E0" w:rsidP="00963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70E" w:rsidRPr="00AD45D5" w:rsidRDefault="009F202B" w:rsidP="009F202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AD45D5" w:rsidRPr="009F202B" w:rsidRDefault="00AD45D5" w:rsidP="00AD45D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470E" w:rsidRPr="00A3470E" w:rsidRDefault="00A3470E" w:rsidP="00FE466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 w:rsidRPr="00A3470E">
        <w:rPr>
          <w:rFonts w:ascii="Times New Roman" w:hAnsi="Times New Roman" w:cs="Times New Roman"/>
          <w:color w:val="000000"/>
        </w:rPr>
        <w:t>Правила проживания и внутреннего распорядка (далее Правила) разработаны в соответствии с Гражданским кодексом РФ, Жилищным кодексом РФ,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9F202B">
        <w:rPr>
          <w:rFonts w:ascii="Times New Roman" w:hAnsi="Times New Roman" w:cs="Times New Roman"/>
          <w:color w:val="000000"/>
        </w:rPr>
        <w:t>,</w:t>
      </w:r>
      <w:r w:rsidRPr="00A3470E">
        <w:rPr>
          <w:rFonts w:ascii="Times New Roman" w:hAnsi="Times New Roman" w:cs="Times New Roman"/>
          <w:color w:val="000000"/>
        </w:rPr>
        <w:t xml:space="preserve"> Правилами и нормами технической эксплуатации жилищного фонда, утвержденными Постановлением ГК РФ по строительству и жилищно-коммунальному комплексу №170 от 27.09.2003г. и другими нормативными актами, регулирующими жилищные правоотношения.</w:t>
      </w:r>
    </w:p>
    <w:p w:rsidR="00A3470E" w:rsidRDefault="00A3470E" w:rsidP="00A3470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3470E">
        <w:rPr>
          <w:rFonts w:ascii="Times New Roman" w:hAnsi="Times New Roman" w:cs="Times New Roman"/>
          <w:color w:val="000000"/>
        </w:rPr>
        <w:t>Правила проживания и внутреннего распорядка обязательны к исполнению собственниками жилых помещений, членами их семей, нанимателями, арендаторами и посетителями жилого комплекса.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3470E" w:rsidRDefault="00A3470E" w:rsidP="00A3470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3470E">
        <w:rPr>
          <w:rFonts w:ascii="Times New Roman" w:hAnsi="Times New Roman" w:cs="Times New Roman"/>
          <w:color w:val="000000"/>
        </w:rPr>
        <w:t>Нарушение настоящих Правил влечет административную и гражданско-правовую ответственность в соответствии с действующим законодательством.</w:t>
      </w:r>
    </w:p>
    <w:p w:rsidR="002F004F" w:rsidRDefault="002F004F" w:rsidP="002F004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004F">
        <w:rPr>
          <w:rFonts w:ascii="Times New Roman" w:hAnsi="Times New Roman" w:cs="Times New Roman"/>
          <w:color w:val="000000"/>
        </w:rPr>
        <w:t>Для целей Правил используются следующие понятия</w:t>
      </w:r>
      <w:r w:rsidR="009F202B">
        <w:rPr>
          <w:rFonts w:ascii="Times New Roman" w:hAnsi="Times New Roman" w:cs="Times New Roman"/>
          <w:color w:val="000000"/>
        </w:rPr>
        <w:t>:</w:t>
      </w:r>
      <w:r w:rsidRPr="002F004F">
        <w:rPr>
          <w:rFonts w:ascii="Times New Roman" w:hAnsi="Times New Roman" w:cs="Times New Roman"/>
          <w:color w:val="000000"/>
        </w:rPr>
        <w:t xml:space="preserve"> </w:t>
      </w:r>
    </w:p>
    <w:p w:rsidR="002F004F" w:rsidRPr="002F004F" w:rsidRDefault="002F004F" w:rsidP="002F004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004F">
        <w:rPr>
          <w:rFonts w:ascii="Times New Roman" w:hAnsi="Times New Roman" w:cs="Times New Roman"/>
          <w:color w:val="000000"/>
          <w:u w:val="single"/>
        </w:rPr>
        <w:t>Общее имущество</w:t>
      </w:r>
      <w:r w:rsidRPr="002F004F">
        <w:rPr>
          <w:rFonts w:ascii="Times New Roman" w:hAnsi="Times New Roman" w:cs="Times New Roman"/>
          <w:color w:val="000000"/>
        </w:rPr>
        <w:t xml:space="preserve"> - помещения в многоквартирном доме, не являющиеся частями квартир и предназначенные для обслуживания более одного помещения. </w:t>
      </w:r>
    </w:p>
    <w:p w:rsidR="002F004F" w:rsidRPr="002F004F" w:rsidRDefault="002F004F" w:rsidP="002F004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004F">
        <w:rPr>
          <w:rFonts w:ascii="Times New Roman" w:hAnsi="Times New Roman" w:cs="Times New Roman"/>
          <w:color w:val="000000"/>
          <w:u w:val="single"/>
        </w:rPr>
        <w:t>Переустройство жилого и нежилого помещения в жилом доме</w:t>
      </w:r>
      <w:r w:rsidRPr="002F004F">
        <w:rPr>
          <w:rFonts w:ascii="Times New Roman" w:hAnsi="Times New Roman" w:cs="Times New Roman"/>
          <w:color w:val="000000"/>
        </w:rPr>
        <w:t xml:space="preserve"> -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 и техническую документацию (поэтажный план с экспликацией, выписка из технического паспорта на здание (строение), справка БТИ о состоянии здания/помещения) нежилого помещения.</w:t>
      </w:r>
    </w:p>
    <w:p w:rsidR="003716D3" w:rsidRDefault="002F004F" w:rsidP="0096375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004F">
        <w:rPr>
          <w:rFonts w:ascii="Times New Roman" w:hAnsi="Times New Roman" w:cs="Times New Roman"/>
          <w:color w:val="000000"/>
          <w:u w:val="single"/>
        </w:rPr>
        <w:t>Перепланировка жилого и нежилого помещения в жилом доме</w:t>
      </w:r>
      <w:r w:rsidRPr="002F004F">
        <w:rPr>
          <w:rFonts w:ascii="Times New Roman" w:hAnsi="Times New Roman" w:cs="Times New Roman"/>
          <w:color w:val="000000"/>
        </w:rPr>
        <w:t xml:space="preserve"> - изменение его конфигурации, требующее внесения изменения в технический паспорт жилого помещения и техническую документацию (поэтажный план с экспликацией, выписка из технического паспорта на здание (строение), справка БТИ о состоянии здания/помещения) нежилого помещения.</w:t>
      </w:r>
    </w:p>
    <w:p w:rsidR="003716D3" w:rsidRDefault="003716D3" w:rsidP="0096375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716D3">
        <w:rPr>
          <w:rFonts w:ascii="Times New Roman" w:hAnsi="Times New Roman" w:cs="Times New Roman"/>
          <w:color w:val="000000"/>
        </w:rPr>
        <w:t>Собственник</w:t>
      </w:r>
      <w:r w:rsidR="003E1AE7" w:rsidRPr="003716D3">
        <w:rPr>
          <w:rFonts w:ascii="Times New Roman" w:hAnsi="Times New Roman" w:cs="Times New Roman"/>
          <w:color w:val="000000"/>
        </w:rPr>
        <w:t xml:space="preserve"> обязан ознакомить всех проживающих</w:t>
      </w:r>
      <w:r w:rsidRPr="003716D3">
        <w:rPr>
          <w:rFonts w:ascii="Times New Roman" w:hAnsi="Times New Roman" w:cs="Times New Roman"/>
          <w:color w:val="000000"/>
        </w:rPr>
        <w:t xml:space="preserve"> в его помещении (помещениях) </w:t>
      </w:r>
      <w:r w:rsidR="003E1AE7" w:rsidRPr="003716D3">
        <w:rPr>
          <w:rFonts w:ascii="Times New Roman" w:hAnsi="Times New Roman" w:cs="Times New Roman"/>
          <w:color w:val="000000"/>
        </w:rPr>
        <w:t>и приглашенных им лиц с</w:t>
      </w:r>
      <w:r w:rsidR="00201CCF" w:rsidRPr="003716D3">
        <w:rPr>
          <w:rFonts w:ascii="Times New Roman" w:hAnsi="Times New Roman" w:cs="Times New Roman"/>
          <w:color w:val="000000"/>
        </w:rPr>
        <w:t xml:space="preserve"> </w:t>
      </w:r>
      <w:r w:rsidR="003E1AE7" w:rsidRPr="003716D3">
        <w:rPr>
          <w:rFonts w:ascii="Times New Roman" w:hAnsi="Times New Roman" w:cs="Times New Roman"/>
          <w:color w:val="000000"/>
        </w:rPr>
        <w:t>Правилами.</w:t>
      </w:r>
    </w:p>
    <w:p w:rsidR="003E1AE7" w:rsidRDefault="003716D3" w:rsidP="0096375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</w:t>
      </w:r>
      <w:r w:rsidR="003E1AE7" w:rsidRPr="003716D3">
        <w:rPr>
          <w:rFonts w:ascii="Times New Roman" w:hAnsi="Times New Roman" w:cs="Times New Roman"/>
          <w:color w:val="000000"/>
        </w:rPr>
        <w:t xml:space="preserve"> несет ответственность за соблюдение </w:t>
      </w:r>
      <w:r w:rsidRPr="003716D3">
        <w:rPr>
          <w:rFonts w:ascii="Times New Roman" w:hAnsi="Times New Roman" w:cs="Times New Roman"/>
          <w:color w:val="000000"/>
        </w:rPr>
        <w:t xml:space="preserve">Правил </w:t>
      </w:r>
      <w:r>
        <w:rPr>
          <w:rFonts w:ascii="Times New Roman" w:hAnsi="Times New Roman" w:cs="Times New Roman"/>
          <w:color w:val="000000"/>
        </w:rPr>
        <w:t xml:space="preserve">лицами, </w:t>
      </w:r>
      <w:r w:rsidR="003E1AE7" w:rsidRPr="003716D3">
        <w:rPr>
          <w:rFonts w:ascii="Times New Roman" w:hAnsi="Times New Roman" w:cs="Times New Roman"/>
          <w:color w:val="000000"/>
        </w:rPr>
        <w:t xml:space="preserve">указанными в </w:t>
      </w:r>
      <w:proofErr w:type="spellStart"/>
      <w:r w:rsidR="003E1AE7" w:rsidRPr="003716D3">
        <w:rPr>
          <w:rFonts w:ascii="Times New Roman" w:hAnsi="Times New Roman" w:cs="Times New Roman"/>
          <w:color w:val="000000"/>
        </w:rPr>
        <w:t>п.</w:t>
      </w:r>
      <w:r>
        <w:rPr>
          <w:rFonts w:ascii="Times New Roman" w:hAnsi="Times New Roman" w:cs="Times New Roman"/>
          <w:color w:val="000000"/>
        </w:rPr>
        <w:t>п</w:t>
      </w:r>
      <w:proofErr w:type="spellEnd"/>
      <w:r>
        <w:rPr>
          <w:rFonts w:ascii="Times New Roman" w:hAnsi="Times New Roman" w:cs="Times New Roman"/>
          <w:color w:val="000000"/>
        </w:rPr>
        <w:t xml:space="preserve">. 1.2 и </w:t>
      </w:r>
      <w:r w:rsidR="003E1AE7" w:rsidRPr="003716D3">
        <w:rPr>
          <w:rFonts w:ascii="Times New Roman" w:hAnsi="Times New Roman" w:cs="Times New Roman"/>
          <w:color w:val="000000"/>
        </w:rPr>
        <w:t>1.5.</w:t>
      </w:r>
    </w:p>
    <w:p w:rsidR="00FE4666" w:rsidRPr="00FE4666" w:rsidRDefault="00FE4666" w:rsidP="00FE4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E4666" w:rsidRDefault="003E1AE7" w:rsidP="00E30A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требования к содержанию </w:t>
      </w:r>
      <w:r w:rsidR="00FE4BBD" w:rsidRPr="009F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Квартир, </w:t>
      </w:r>
      <w:proofErr w:type="spellStart"/>
      <w:r w:rsidR="00FE4BBD" w:rsidRPr="009F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Таунхаусов</w:t>
      </w:r>
      <w:proofErr w:type="spellEnd"/>
      <w:r w:rsidR="0069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9F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36F" w:rsidRPr="009F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Коттеджей</w:t>
      </w:r>
      <w:r w:rsidR="0069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земельных участков</w:t>
      </w:r>
      <w:r w:rsidR="00FE4666" w:rsidRPr="009F2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Собственниками</w:t>
      </w:r>
    </w:p>
    <w:p w:rsidR="00AD45D5" w:rsidRPr="009F202B" w:rsidRDefault="00AD45D5" w:rsidP="00AD45D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666" w:rsidRDefault="00FE4666" w:rsidP="003E1AE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 w:rsidRPr="00FE4666">
        <w:rPr>
          <w:rFonts w:ascii="Times New Roman" w:hAnsi="Times New Roman" w:cs="Times New Roman"/>
          <w:color w:val="000000"/>
        </w:rPr>
        <w:t>Собственник помещения осуществляет права владения, пользования и распоряжения принадлежащим ему на праве собственности помещением в соответствии с его назначением и пределами его использования, которые установлены действующим законодательством.</w:t>
      </w:r>
    </w:p>
    <w:p w:rsidR="00FE4666" w:rsidRDefault="00FE4666" w:rsidP="00FE4666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 w:rsidRPr="00FE4666">
        <w:rPr>
          <w:rFonts w:ascii="Times New Roman" w:hAnsi="Times New Roman" w:cs="Times New Roman"/>
          <w:color w:val="000000"/>
        </w:rPr>
        <w:t xml:space="preserve">Собственник помещения </w:t>
      </w:r>
      <w:r w:rsidR="00B143CC">
        <w:rPr>
          <w:rFonts w:ascii="Times New Roman" w:hAnsi="Times New Roman" w:cs="Times New Roman"/>
          <w:color w:val="000000"/>
        </w:rPr>
        <w:t xml:space="preserve">и лица, указанные в п. 1.2 Правил, </w:t>
      </w:r>
      <w:r w:rsidRPr="00FE4666">
        <w:rPr>
          <w:rFonts w:ascii="Times New Roman" w:hAnsi="Times New Roman" w:cs="Times New Roman"/>
          <w:color w:val="000000"/>
        </w:rPr>
        <w:t>обязан</w:t>
      </w:r>
      <w:r w:rsidR="00F72DB3">
        <w:rPr>
          <w:rFonts w:ascii="Times New Roman" w:hAnsi="Times New Roman" w:cs="Times New Roman"/>
          <w:color w:val="000000"/>
        </w:rPr>
        <w:t>ы</w:t>
      </w:r>
      <w:r w:rsidRPr="00FE4666">
        <w:rPr>
          <w:rFonts w:ascii="Times New Roman" w:hAnsi="Times New Roman" w:cs="Times New Roman"/>
          <w:color w:val="000000"/>
        </w:rPr>
        <w:t xml:space="preserve"> поддерживать данное помещение в надлежащем состоянии, не допуская бесхозяйственного обращения с ним, соблюдать права и законные интересы соседей,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FE4666">
        <w:rPr>
          <w:rFonts w:ascii="Times New Roman" w:hAnsi="Times New Roman" w:cs="Times New Roman"/>
          <w:color w:val="000000"/>
        </w:rPr>
        <w:t>правила пользования жилыми помещениями, а также правила содержания общего иму</w:t>
      </w:r>
      <w:r>
        <w:rPr>
          <w:rFonts w:ascii="Times New Roman" w:hAnsi="Times New Roman" w:cs="Times New Roman"/>
          <w:color w:val="000000"/>
        </w:rPr>
        <w:t>щества собственников помещений</w:t>
      </w:r>
      <w:r w:rsidRPr="00FE4666">
        <w:rPr>
          <w:rFonts w:ascii="Times New Roman" w:hAnsi="Times New Roman" w:cs="Times New Roman"/>
          <w:color w:val="000000"/>
        </w:rPr>
        <w:t>.</w:t>
      </w:r>
    </w:p>
    <w:p w:rsidR="00D208CC" w:rsidRDefault="00FE4666" w:rsidP="003E1AE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 w:rsidRPr="00D208CC">
        <w:rPr>
          <w:rFonts w:ascii="Times New Roman" w:hAnsi="Times New Roman" w:cs="Times New Roman"/>
          <w:color w:val="000000"/>
        </w:rPr>
        <w:t xml:space="preserve">Собственники помещений </w:t>
      </w:r>
      <w:r w:rsidR="00B143CC" w:rsidRPr="00D208CC">
        <w:rPr>
          <w:rFonts w:ascii="Times New Roman" w:hAnsi="Times New Roman" w:cs="Times New Roman"/>
          <w:color w:val="000000"/>
        </w:rPr>
        <w:t xml:space="preserve">и лица, указанные в п.1.2 Правил, </w:t>
      </w:r>
      <w:r w:rsidRPr="00D208CC">
        <w:rPr>
          <w:rFonts w:ascii="Times New Roman" w:hAnsi="Times New Roman" w:cs="Times New Roman"/>
          <w:color w:val="000000"/>
        </w:rPr>
        <w:t>пользуются Общим имуществом в пределах, установленных жилищным и гражданским законодательством.</w:t>
      </w:r>
    </w:p>
    <w:p w:rsidR="00D208CC" w:rsidRDefault="00D208CC" w:rsidP="003E1AE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 w:rsidRPr="00D208CC">
        <w:rPr>
          <w:rFonts w:ascii="Times New Roman" w:hAnsi="Times New Roman" w:cs="Times New Roman"/>
          <w:color w:val="000000"/>
        </w:rPr>
        <w:t>Собственники и лица, указанные в п.1.2</w:t>
      </w:r>
      <w:r>
        <w:rPr>
          <w:rFonts w:ascii="Times New Roman" w:hAnsi="Times New Roman" w:cs="Times New Roman"/>
          <w:color w:val="000000"/>
        </w:rPr>
        <w:t xml:space="preserve"> Правил</w:t>
      </w:r>
      <w:r w:rsidRPr="00D208CC">
        <w:rPr>
          <w:rFonts w:ascii="Times New Roman" w:hAnsi="Times New Roman" w:cs="Times New Roman"/>
          <w:color w:val="000000"/>
        </w:rPr>
        <w:t xml:space="preserve">, </w:t>
      </w:r>
      <w:r w:rsidR="003E1AE7" w:rsidRPr="00D208CC">
        <w:rPr>
          <w:rFonts w:ascii="Times New Roman" w:hAnsi="Times New Roman" w:cs="Times New Roman"/>
          <w:color w:val="000000"/>
        </w:rPr>
        <w:t>обязаны обеспечивать соблюдение установленных нормативных и</w:t>
      </w:r>
      <w:r w:rsidRPr="00D208CC">
        <w:rPr>
          <w:rFonts w:ascii="Times New Roman" w:hAnsi="Times New Roman" w:cs="Times New Roman"/>
          <w:color w:val="000000"/>
        </w:rPr>
        <w:t xml:space="preserve"> </w:t>
      </w:r>
      <w:r w:rsidR="003E1AE7" w:rsidRPr="00D208CC">
        <w:rPr>
          <w:rFonts w:ascii="Times New Roman" w:hAnsi="Times New Roman" w:cs="Times New Roman"/>
          <w:color w:val="000000"/>
        </w:rPr>
        <w:t>технических требований при использовании, содержании и ремонте, перестройке Коттеджей</w:t>
      </w:r>
      <w:r w:rsidR="00FE4BBD" w:rsidRPr="00D208CC">
        <w:rPr>
          <w:rFonts w:ascii="Times New Roman" w:hAnsi="Times New Roman" w:cs="Times New Roman"/>
          <w:color w:val="000000"/>
        </w:rPr>
        <w:t>,</w:t>
      </w:r>
      <w:r w:rsidR="004269FA">
        <w:rPr>
          <w:rFonts w:ascii="Times New Roman" w:hAnsi="Times New Roman" w:cs="Times New Roman"/>
          <w:color w:val="000000"/>
        </w:rPr>
        <w:t xml:space="preserve"> </w:t>
      </w:r>
      <w:r w:rsidR="00FE4BBD" w:rsidRPr="00D208CC">
        <w:rPr>
          <w:rFonts w:ascii="Times New Roman" w:hAnsi="Times New Roman" w:cs="Times New Roman"/>
          <w:color w:val="000000"/>
        </w:rPr>
        <w:t xml:space="preserve">Квартир, </w:t>
      </w:r>
      <w:proofErr w:type="spellStart"/>
      <w:r w:rsidR="00FE4BBD" w:rsidRPr="00D208CC">
        <w:rPr>
          <w:rFonts w:ascii="Times New Roman" w:hAnsi="Times New Roman" w:cs="Times New Roman"/>
          <w:color w:val="000000"/>
        </w:rPr>
        <w:t>Таунхаусов</w:t>
      </w:r>
      <w:proofErr w:type="spellEnd"/>
      <w:r w:rsidR="00FE4BBD" w:rsidRPr="00D208CC">
        <w:rPr>
          <w:rFonts w:ascii="Times New Roman" w:hAnsi="Times New Roman" w:cs="Times New Roman"/>
          <w:color w:val="000000"/>
        </w:rPr>
        <w:t xml:space="preserve"> </w:t>
      </w:r>
      <w:r w:rsidR="003E1AE7" w:rsidRPr="00D208CC">
        <w:rPr>
          <w:rFonts w:ascii="Times New Roman" w:hAnsi="Times New Roman" w:cs="Times New Roman"/>
          <w:color w:val="000000"/>
        </w:rPr>
        <w:t>или их частей без нанесения</w:t>
      </w:r>
      <w:r w:rsidRPr="00D208CC">
        <w:rPr>
          <w:rFonts w:ascii="Times New Roman" w:hAnsi="Times New Roman" w:cs="Times New Roman"/>
          <w:color w:val="000000"/>
        </w:rPr>
        <w:t xml:space="preserve"> </w:t>
      </w:r>
      <w:r w:rsidR="003E1AE7" w:rsidRPr="00D208CC">
        <w:rPr>
          <w:rFonts w:ascii="Times New Roman" w:hAnsi="Times New Roman" w:cs="Times New Roman"/>
          <w:color w:val="000000"/>
        </w:rPr>
        <w:t>ущерба Коттеджу,</w:t>
      </w:r>
      <w:r w:rsidR="00FE4BBD" w:rsidRPr="00D208CC">
        <w:rPr>
          <w:rFonts w:ascii="Times New Roman" w:hAnsi="Times New Roman" w:cs="Times New Roman"/>
          <w:color w:val="000000"/>
        </w:rPr>
        <w:t xml:space="preserve"> Квартире, </w:t>
      </w:r>
      <w:proofErr w:type="spellStart"/>
      <w:r w:rsidR="00FE4BBD" w:rsidRPr="00D208CC">
        <w:rPr>
          <w:rFonts w:ascii="Times New Roman" w:hAnsi="Times New Roman" w:cs="Times New Roman"/>
          <w:color w:val="000000"/>
        </w:rPr>
        <w:t>Таунхаусу</w:t>
      </w:r>
      <w:proofErr w:type="spellEnd"/>
      <w:r w:rsidR="00FE4BBD" w:rsidRPr="00D208CC">
        <w:rPr>
          <w:rFonts w:ascii="Times New Roman" w:hAnsi="Times New Roman" w:cs="Times New Roman"/>
          <w:color w:val="000000"/>
        </w:rPr>
        <w:t>,</w:t>
      </w:r>
      <w:r w:rsidR="00201CCF" w:rsidRPr="00D208CC">
        <w:rPr>
          <w:rFonts w:ascii="Times New Roman" w:hAnsi="Times New Roman" w:cs="Times New Roman"/>
          <w:color w:val="000000"/>
        </w:rPr>
        <w:t xml:space="preserve"> </w:t>
      </w:r>
      <w:r w:rsidR="003E1AE7" w:rsidRPr="00D208CC">
        <w:rPr>
          <w:rFonts w:ascii="Times New Roman" w:hAnsi="Times New Roman" w:cs="Times New Roman"/>
          <w:color w:val="000000"/>
        </w:rPr>
        <w:t>а также без нарушения иных охраняемых законом прав и</w:t>
      </w:r>
      <w:r w:rsidRPr="00D208CC">
        <w:rPr>
          <w:rFonts w:ascii="Times New Roman" w:hAnsi="Times New Roman" w:cs="Times New Roman"/>
          <w:color w:val="000000"/>
        </w:rPr>
        <w:t xml:space="preserve"> </w:t>
      </w:r>
      <w:r w:rsidR="003E1AE7" w:rsidRPr="00D208CC">
        <w:rPr>
          <w:rFonts w:ascii="Times New Roman" w:hAnsi="Times New Roman" w:cs="Times New Roman"/>
          <w:color w:val="000000"/>
        </w:rPr>
        <w:t>интересов других лиц.</w:t>
      </w:r>
    </w:p>
    <w:p w:rsidR="003E1AE7" w:rsidRPr="00D208CC" w:rsidRDefault="003E1AE7" w:rsidP="00EA724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 w:rsidRPr="00D208CC">
        <w:rPr>
          <w:rFonts w:ascii="Times New Roman" w:hAnsi="Times New Roman" w:cs="Times New Roman"/>
          <w:color w:val="000000"/>
        </w:rPr>
        <w:t xml:space="preserve">В случае отсутствия договора страхования и причинения ущерба </w:t>
      </w:r>
      <w:r w:rsidR="00D208CC" w:rsidRPr="00D208CC">
        <w:rPr>
          <w:rFonts w:ascii="Times New Roman" w:hAnsi="Times New Roman" w:cs="Times New Roman"/>
          <w:color w:val="000000"/>
        </w:rPr>
        <w:t>Собствен</w:t>
      </w:r>
      <w:r w:rsidR="004269FA">
        <w:rPr>
          <w:rFonts w:ascii="Times New Roman" w:hAnsi="Times New Roman" w:cs="Times New Roman"/>
          <w:color w:val="000000"/>
        </w:rPr>
        <w:t>ником или лицом, указанном в п.</w:t>
      </w:r>
      <w:r w:rsidR="00D208CC" w:rsidRPr="00D208CC">
        <w:rPr>
          <w:rFonts w:ascii="Times New Roman" w:hAnsi="Times New Roman" w:cs="Times New Roman"/>
          <w:color w:val="000000"/>
        </w:rPr>
        <w:t>1.2 Правил,</w:t>
      </w:r>
      <w:r w:rsidRPr="00D208CC">
        <w:rPr>
          <w:rFonts w:ascii="Times New Roman" w:hAnsi="Times New Roman" w:cs="Times New Roman"/>
          <w:color w:val="000000"/>
        </w:rPr>
        <w:t xml:space="preserve"> другим</w:t>
      </w:r>
      <w:r w:rsidR="00D208CC" w:rsidRPr="00D208CC">
        <w:rPr>
          <w:rFonts w:ascii="Times New Roman" w:hAnsi="Times New Roman" w:cs="Times New Roman"/>
          <w:color w:val="000000"/>
        </w:rPr>
        <w:t xml:space="preserve"> Собственникам</w:t>
      </w:r>
      <w:r w:rsidRPr="00D208CC">
        <w:rPr>
          <w:rFonts w:ascii="Times New Roman" w:hAnsi="Times New Roman" w:cs="Times New Roman"/>
          <w:color w:val="000000"/>
        </w:rPr>
        <w:t xml:space="preserve">, </w:t>
      </w:r>
      <w:r w:rsidR="00D208CC" w:rsidRPr="00D208CC">
        <w:rPr>
          <w:rFonts w:ascii="Times New Roman" w:hAnsi="Times New Roman" w:cs="Times New Roman"/>
          <w:color w:val="000000"/>
        </w:rPr>
        <w:t>Общему имуществу</w:t>
      </w:r>
      <w:r w:rsidRPr="00D208CC">
        <w:rPr>
          <w:rFonts w:ascii="Times New Roman" w:hAnsi="Times New Roman" w:cs="Times New Roman"/>
          <w:color w:val="000000"/>
        </w:rPr>
        <w:t>, Оборудованию, Средствам</w:t>
      </w:r>
      <w:r w:rsidR="00D208CC" w:rsidRPr="00D208CC">
        <w:rPr>
          <w:rFonts w:ascii="Times New Roman" w:hAnsi="Times New Roman" w:cs="Times New Roman"/>
          <w:color w:val="000000"/>
        </w:rPr>
        <w:t xml:space="preserve"> </w:t>
      </w:r>
      <w:r w:rsidRPr="00D208CC">
        <w:rPr>
          <w:rFonts w:ascii="Times New Roman" w:hAnsi="Times New Roman" w:cs="Times New Roman"/>
          <w:color w:val="000000"/>
        </w:rPr>
        <w:t xml:space="preserve">благоустройства территории или другим частям </w:t>
      </w:r>
      <w:r w:rsidR="004269FA">
        <w:rPr>
          <w:rFonts w:ascii="Times New Roman" w:hAnsi="Times New Roman" w:cs="Times New Roman"/>
          <w:color w:val="000000"/>
        </w:rPr>
        <w:t xml:space="preserve">Жилого </w:t>
      </w:r>
      <w:r w:rsidRPr="00D208CC">
        <w:rPr>
          <w:rFonts w:ascii="Times New Roman" w:hAnsi="Times New Roman" w:cs="Times New Roman"/>
          <w:color w:val="000000"/>
        </w:rPr>
        <w:t>Комплекса он обязан за свой счет</w:t>
      </w:r>
      <w:r w:rsidR="00D208CC">
        <w:rPr>
          <w:rFonts w:ascii="Times New Roman" w:hAnsi="Times New Roman" w:cs="Times New Roman"/>
          <w:color w:val="000000"/>
        </w:rPr>
        <w:t xml:space="preserve"> </w:t>
      </w:r>
      <w:r w:rsidRPr="00D208CC">
        <w:rPr>
          <w:rFonts w:ascii="Times New Roman" w:hAnsi="Times New Roman" w:cs="Times New Roman"/>
          <w:color w:val="000000"/>
        </w:rPr>
        <w:t>возместить нанесенный ущерб в следующем порядке:</w:t>
      </w:r>
    </w:p>
    <w:p w:rsidR="003E1AE7" w:rsidRPr="00EA7241" w:rsidRDefault="003E1AE7" w:rsidP="00EA72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t xml:space="preserve">при условии согласия </w:t>
      </w:r>
      <w:r w:rsidR="00D208CC" w:rsidRPr="00EA7241">
        <w:rPr>
          <w:rFonts w:ascii="Times New Roman" w:hAnsi="Times New Roman" w:cs="Times New Roman"/>
          <w:color w:val="000000"/>
        </w:rPr>
        <w:t>Собственника</w:t>
      </w:r>
      <w:r w:rsidRPr="00EA7241">
        <w:rPr>
          <w:rFonts w:ascii="Times New Roman" w:hAnsi="Times New Roman" w:cs="Times New Roman"/>
          <w:color w:val="000000"/>
        </w:rPr>
        <w:t xml:space="preserve"> на возмещение нанесенного ущерба и его размера –</w:t>
      </w:r>
      <w:r w:rsidR="00EA7241" w:rsidRPr="00EA7241">
        <w:rPr>
          <w:rFonts w:ascii="Times New Roman" w:hAnsi="Times New Roman" w:cs="Times New Roman"/>
          <w:color w:val="000000"/>
        </w:rPr>
        <w:t xml:space="preserve"> Собственник </w:t>
      </w:r>
      <w:r w:rsidRPr="00EA7241">
        <w:rPr>
          <w:rFonts w:ascii="Times New Roman" w:hAnsi="Times New Roman" w:cs="Times New Roman"/>
          <w:color w:val="000000"/>
        </w:rPr>
        <w:t>возмещает нанесенный ущерб самостоятельно;</w:t>
      </w:r>
    </w:p>
    <w:p w:rsidR="00EA7241" w:rsidRDefault="003E1AE7" w:rsidP="00EA72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t>в случае возникновения спора по виновности и размеру нанесенного ущерба создается</w:t>
      </w:r>
      <w:r w:rsidR="00EA7241" w:rsidRP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 xml:space="preserve">комиссия из </w:t>
      </w:r>
      <w:r w:rsidR="00EA7241" w:rsidRPr="00EA7241">
        <w:rPr>
          <w:rFonts w:ascii="Times New Roman" w:hAnsi="Times New Roman" w:cs="Times New Roman"/>
          <w:color w:val="000000"/>
        </w:rPr>
        <w:t>п</w:t>
      </w:r>
      <w:r w:rsidRPr="00EA7241">
        <w:rPr>
          <w:rFonts w:ascii="Times New Roman" w:hAnsi="Times New Roman" w:cs="Times New Roman"/>
          <w:color w:val="000000"/>
        </w:rPr>
        <w:t>редставителей Управляюще</w:t>
      </w:r>
      <w:r w:rsidR="00EA7241" w:rsidRPr="00EA7241">
        <w:rPr>
          <w:rFonts w:ascii="Times New Roman" w:hAnsi="Times New Roman" w:cs="Times New Roman"/>
          <w:color w:val="000000"/>
        </w:rPr>
        <w:t>й организации</w:t>
      </w:r>
      <w:r w:rsidRPr="00EA7241">
        <w:rPr>
          <w:rFonts w:ascii="Times New Roman" w:hAnsi="Times New Roman" w:cs="Times New Roman"/>
          <w:color w:val="000000"/>
        </w:rPr>
        <w:t xml:space="preserve">, </w:t>
      </w:r>
      <w:r w:rsidR="00EA7241" w:rsidRPr="00EA7241">
        <w:rPr>
          <w:rFonts w:ascii="Times New Roman" w:hAnsi="Times New Roman" w:cs="Times New Roman"/>
          <w:color w:val="000000"/>
        </w:rPr>
        <w:t>Собственников или их представителей,</w:t>
      </w:r>
      <w:r w:rsidRPr="00EA7241">
        <w:rPr>
          <w:rFonts w:ascii="Times New Roman" w:hAnsi="Times New Roman" w:cs="Times New Roman"/>
          <w:color w:val="000000"/>
        </w:rPr>
        <w:t xml:space="preserve"> участвующих в споре, а также, при</w:t>
      </w:r>
      <w:r w:rsidR="00EA7241" w:rsidRP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>необходимости, с привлечением третьих лиц.</w:t>
      </w:r>
      <w:r w:rsidR="00EA7241" w:rsidRP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 xml:space="preserve">Решение такой комиссии является </w:t>
      </w:r>
      <w:r w:rsidR="00EA7241" w:rsidRPr="00EA7241">
        <w:rPr>
          <w:rFonts w:ascii="Times New Roman" w:hAnsi="Times New Roman" w:cs="Times New Roman"/>
          <w:color w:val="000000"/>
        </w:rPr>
        <w:t>о</w:t>
      </w:r>
      <w:r w:rsidRPr="00EA7241">
        <w:rPr>
          <w:rFonts w:ascii="Times New Roman" w:hAnsi="Times New Roman" w:cs="Times New Roman"/>
          <w:color w:val="000000"/>
        </w:rPr>
        <w:t>бязательным для исполнения сторонами конфликта.</w:t>
      </w:r>
    </w:p>
    <w:p w:rsidR="00EA7241" w:rsidRDefault="00EA7241" w:rsidP="00EA724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lastRenderedPageBreak/>
        <w:t xml:space="preserve">Собственники </w:t>
      </w:r>
      <w:r w:rsidR="00AD45D5" w:rsidRPr="00EA7241">
        <w:rPr>
          <w:rFonts w:ascii="Times New Roman" w:hAnsi="Times New Roman" w:cs="Times New Roman"/>
          <w:color w:val="000000"/>
        </w:rPr>
        <w:t>и лица</w:t>
      </w:r>
      <w:r w:rsidRPr="00EA7241">
        <w:rPr>
          <w:rFonts w:ascii="Times New Roman" w:hAnsi="Times New Roman" w:cs="Times New Roman"/>
          <w:color w:val="000000"/>
        </w:rPr>
        <w:t xml:space="preserve">, указанные в п.1.2 Правил, </w:t>
      </w:r>
      <w:r w:rsidR="003E1AE7" w:rsidRPr="00EA7241">
        <w:rPr>
          <w:rFonts w:ascii="Times New Roman" w:hAnsi="Times New Roman" w:cs="Times New Roman"/>
          <w:color w:val="000000"/>
        </w:rPr>
        <w:t>обязан</w:t>
      </w:r>
      <w:r w:rsidRPr="00EA7241">
        <w:rPr>
          <w:rFonts w:ascii="Times New Roman" w:hAnsi="Times New Roman" w:cs="Times New Roman"/>
          <w:color w:val="000000"/>
        </w:rPr>
        <w:t>ы</w:t>
      </w:r>
      <w:r w:rsidR="003E1AE7" w:rsidRPr="00EA7241">
        <w:rPr>
          <w:rFonts w:ascii="Times New Roman" w:hAnsi="Times New Roman" w:cs="Times New Roman"/>
          <w:color w:val="000000"/>
        </w:rPr>
        <w:t>:</w:t>
      </w:r>
    </w:p>
    <w:p w:rsidR="00EA7241" w:rsidRDefault="003E1AE7" w:rsidP="00EA724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t>Соблюдать нормативн</w:t>
      </w:r>
      <w:r w:rsidR="00AD45D5">
        <w:rPr>
          <w:rFonts w:ascii="Times New Roman" w:hAnsi="Times New Roman" w:cs="Times New Roman"/>
          <w:color w:val="000000"/>
        </w:rPr>
        <w:t>о-</w:t>
      </w:r>
      <w:r w:rsidRPr="00EA7241">
        <w:rPr>
          <w:rFonts w:ascii="Times New Roman" w:hAnsi="Times New Roman" w:cs="Times New Roman"/>
          <w:color w:val="000000"/>
        </w:rPr>
        <w:t>правовые акты Российской Федерации и положения</w:t>
      </w:r>
      <w:r w:rsid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>настоящих Правил.</w:t>
      </w:r>
    </w:p>
    <w:p w:rsidR="00EA7241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t>Знать и соблюдать правила безопасности в быту и деятельности, связанной с</w:t>
      </w:r>
      <w:r w:rsidR="00EA7241" w:rsidRP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 xml:space="preserve">эксплуатацией и </w:t>
      </w:r>
      <w:r w:rsidR="00EA7241" w:rsidRPr="00EA7241">
        <w:rPr>
          <w:rFonts w:ascii="Times New Roman" w:hAnsi="Times New Roman" w:cs="Times New Roman"/>
          <w:color w:val="000000"/>
        </w:rPr>
        <w:t>о</w:t>
      </w:r>
      <w:r w:rsidRPr="00EA7241">
        <w:rPr>
          <w:rFonts w:ascii="Times New Roman" w:hAnsi="Times New Roman" w:cs="Times New Roman"/>
          <w:color w:val="000000"/>
        </w:rPr>
        <w:t>бслуживанием имущества, находящегося у них в собственности, не</w:t>
      </w:r>
      <w:r w:rsidR="00EA7241" w:rsidRP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 xml:space="preserve">допускать нарушения </w:t>
      </w:r>
      <w:r w:rsidR="00EA7241" w:rsidRPr="00EA7241">
        <w:rPr>
          <w:rFonts w:ascii="Times New Roman" w:hAnsi="Times New Roman" w:cs="Times New Roman"/>
          <w:color w:val="000000"/>
        </w:rPr>
        <w:t>т</w:t>
      </w:r>
      <w:r w:rsidRPr="00EA7241">
        <w:rPr>
          <w:rFonts w:ascii="Times New Roman" w:hAnsi="Times New Roman" w:cs="Times New Roman"/>
          <w:color w:val="000000"/>
        </w:rPr>
        <w:t>ребований экологической безопасности.</w:t>
      </w:r>
    </w:p>
    <w:p w:rsidR="00EA7241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t xml:space="preserve">Соблюдать правила пожарной безопасности, </w:t>
      </w:r>
      <w:r w:rsidR="00EA7241" w:rsidRPr="00EA7241">
        <w:rPr>
          <w:rFonts w:ascii="Times New Roman" w:hAnsi="Times New Roman" w:cs="Times New Roman"/>
          <w:color w:val="000000"/>
        </w:rPr>
        <w:t>действующие на территории РФ.</w:t>
      </w:r>
    </w:p>
    <w:p w:rsidR="00EA7241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t>Оплачивать коммунальные услуги и расходы в соответствии с порядком,</w:t>
      </w:r>
      <w:r w:rsidR="00EA7241" w:rsidRP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>предусмотренным договором на оказание услуг.</w:t>
      </w:r>
    </w:p>
    <w:p w:rsidR="00EA7241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t>Соблюдать правила техники безопасности при пользовании бытовыми приборами и</w:t>
      </w:r>
      <w:r w:rsidR="00EA7241" w:rsidRP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>иным оборудованием.</w:t>
      </w:r>
    </w:p>
    <w:p w:rsidR="00EA7241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t xml:space="preserve">При отсутствии в доме более </w:t>
      </w:r>
      <w:r w:rsidR="00FE4666" w:rsidRPr="00EA7241">
        <w:rPr>
          <w:rFonts w:ascii="Times New Roman" w:hAnsi="Times New Roman" w:cs="Times New Roman"/>
          <w:color w:val="000000"/>
        </w:rPr>
        <w:t>7</w:t>
      </w:r>
      <w:r w:rsidRPr="00EA7241">
        <w:rPr>
          <w:rFonts w:ascii="Times New Roman" w:hAnsi="Times New Roman" w:cs="Times New Roman"/>
          <w:color w:val="000000"/>
        </w:rPr>
        <w:t xml:space="preserve"> дней сообщить </w:t>
      </w:r>
      <w:r w:rsidR="00EA7241" w:rsidRPr="00EA7241">
        <w:rPr>
          <w:rFonts w:ascii="Times New Roman" w:hAnsi="Times New Roman" w:cs="Times New Roman"/>
          <w:color w:val="000000"/>
        </w:rPr>
        <w:t xml:space="preserve">в </w:t>
      </w:r>
      <w:r w:rsidRPr="00EA7241">
        <w:rPr>
          <w:rFonts w:ascii="Times New Roman" w:hAnsi="Times New Roman" w:cs="Times New Roman"/>
          <w:color w:val="000000"/>
        </w:rPr>
        <w:t>Управляющу</w:t>
      </w:r>
      <w:r w:rsidR="00EA7241" w:rsidRPr="00EA7241">
        <w:rPr>
          <w:rFonts w:ascii="Times New Roman" w:hAnsi="Times New Roman" w:cs="Times New Roman"/>
          <w:color w:val="000000"/>
        </w:rPr>
        <w:t>ю организацию</w:t>
      </w:r>
      <w:r w:rsidRPr="00EA7241">
        <w:rPr>
          <w:rFonts w:ascii="Times New Roman" w:hAnsi="Times New Roman" w:cs="Times New Roman"/>
          <w:color w:val="000000"/>
        </w:rPr>
        <w:t xml:space="preserve"> номер телефона</w:t>
      </w:r>
      <w:r w:rsidR="00EA7241" w:rsidRP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>уполномоченного лица, с которым можно связаться в случае возникновения аварийной</w:t>
      </w:r>
      <w:r w:rsid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>ситуации.</w:t>
      </w:r>
    </w:p>
    <w:p w:rsidR="008E2A96" w:rsidRDefault="003E1AE7" w:rsidP="008E2A96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A7241">
        <w:rPr>
          <w:rFonts w:ascii="Times New Roman" w:hAnsi="Times New Roman" w:cs="Times New Roman"/>
          <w:color w:val="000000"/>
        </w:rPr>
        <w:t xml:space="preserve">При обнаружении неисправностей в </w:t>
      </w:r>
      <w:r w:rsidR="00EA7241" w:rsidRPr="00EA7241">
        <w:rPr>
          <w:rFonts w:ascii="Times New Roman" w:hAnsi="Times New Roman" w:cs="Times New Roman"/>
          <w:color w:val="000000"/>
        </w:rPr>
        <w:t xml:space="preserve">помещениях </w:t>
      </w:r>
      <w:r w:rsidRPr="00EA7241">
        <w:rPr>
          <w:rFonts w:ascii="Times New Roman" w:hAnsi="Times New Roman" w:cs="Times New Roman"/>
          <w:color w:val="000000"/>
        </w:rPr>
        <w:t>немедленно принимать все возможные</w:t>
      </w:r>
      <w:r w:rsidR="00EA7241">
        <w:rPr>
          <w:rFonts w:ascii="Times New Roman" w:hAnsi="Times New Roman" w:cs="Times New Roman"/>
          <w:color w:val="000000"/>
        </w:rPr>
        <w:t xml:space="preserve"> </w:t>
      </w:r>
      <w:r w:rsidRPr="00EA7241">
        <w:rPr>
          <w:rFonts w:ascii="Times New Roman" w:hAnsi="Times New Roman" w:cs="Times New Roman"/>
          <w:color w:val="000000"/>
        </w:rPr>
        <w:t>меры к их устранению, а в необходимых случаях – сообщать об этом Управляющу</w:t>
      </w:r>
      <w:r w:rsidR="008E2A96">
        <w:rPr>
          <w:rFonts w:ascii="Times New Roman" w:hAnsi="Times New Roman" w:cs="Times New Roman"/>
          <w:color w:val="000000"/>
        </w:rPr>
        <w:t>ю организацию</w:t>
      </w:r>
      <w:r w:rsidRPr="00EA7241">
        <w:rPr>
          <w:rFonts w:ascii="Times New Roman" w:hAnsi="Times New Roman" w:cs="Times New Roman"/>
          <w:color w:val="000000"/>
        </w:rPr>
        <w:t>.</w:t>
      </w:r>
    </w:p>
    <w:p w:rsidR="008E2A96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8E2A96">
        <w:rPr>
          <w:rFonts w:ascii="Times New Roman" w:hAnsi="Times New Roman" w:cs="Times New Roman"/>
          <w:color w:val="000000"/>
        </w:rPr>
        <w:t>Соблюдать санитарно-гигиенические правила</w:t>
      </w:r>
      <w:r w:rsidR="008E2A96" w:rsidRPr="008E2A96">
        <w:rPr>
          <w:rFonts w:ascii="Times New Roman" w:hAnsi="Times New Roman" w:cs="Times New Roman"/>
          <w:color w:val="000000"/>
        </w:rPr>
        <w:t xml:space="preserve"> по содержанию занимаемых помещений.</w:t>
      </w:r>
    </w:p>
    <w:p w:rsidR="008E2A96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8E2A96">
        <w:rPr>
          <w:rFonts w:ascii="Times New Roman" w:hAnsi="Times New Roman" w:cs="Times New Roman"/>
          <w:color w:val="000000"/>
        </w:rPr>
        <w:t>Соблюдать правила пользования водопроводом, канализацией, не допускать</w:t>
      </w:r>
      <w:r w:rsidR="008E2A96" w:rsidRP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>нерационального расхода водопроводной воды, постоянного протока при водопользовании,</w:t>
      </w:r>
      <w:r w:rsidR="008E2A96" w:rsidRP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>утечек через водоразборную арматуру и перегрева воды в системах горячего водоснабжения</w:t>
      </w:r>
      <w:r w:rsidR="008E2A96" w:rsidRP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>(согласно руководства по эксплуатации водонагревающего оборудования).</w:t>
      </w:r>
    </w:p>
    <w:p w:rsidR="008E2A96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8E2A96">
        <w:rPr>
          <w:rFonts w:ascii="Times New Roman" w:hAnsi="Times New Roman" w:cs="Times New Roman"/>
          <w:color w:val="000000"/>
        </w:rPr>
        <w:t>Соблюдать чистоту и порядок на территории Комплекса в целом.</w:t>
      </w:r>
    </w:p>
    <w:p w:rsidR="008E2A96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8E2A96">
        <w:rPr>
          <w:rFonts w:ascii="Times New Roman" w:hAnsi="Times New Roman" w:cs="Times New Roman"/>
          <w:color w:val="000000"/>
        </w:rPr>
        <w:t>Производить чистку ковров</w:t>
      </w:r>
      <w:r w:rsidR="004269FA">
        <w:rPr>
          <w:rFonts w:ascii="Times New Roman" w:hAnsi="Times New Roman" w:cs="Times New Roman"/>
          <w:color w:val="000000"/>
        </w:rPr>
        <w:t xml:space="preserve"> и</w:t>
      </w:r>
      <w:r w:rsidRPr="008E2A96">
        <w:rPr>
          <w:rFonts w:ascii="Times New Roman" w:hAnsi="Times New Roman" w:cs="Times New Roman"/>
          <w:color w:val="000000"/>
        </w:rPr>
        <w:t xml:space="preserve"> т.п. только в специально отведенных местах</w:t>
      </w:r>
      <w:r w:rsidR="004269FA">
        <w:rPr>
          <w:rFonts w:ascii="Times New Roman" w:hAnsi="Times New Roman" w:cs="Times New Roman"/>
          <w:color w:val="000000"/>
        </w:rPr>
        <w:t xml:space="preserve"> </w:t>
      </w:r>
      <w:r w:rsidR="004269FA" w:rsidRPr="008E2A96">
        <w:rPr>
          <w:rFonts w:ascii="Times New Roman" w:hAnsi="Times New Roman" w:cs="Times New Roman"/>
          <w:color w:val="000000"/>
        </w:rPr>
        <w:t>Комплекса</w:t>
      </w:r>
      <w:r w:rsidRPr="008E2A96">
        <w:rPr>
          <w:rFonts w:ascii="Times New Roman" w:hAnsi="Times New Roman" w:cs="Times New Roman"/>
          <w:color w:val="000000"/>
        </w:rPr>
        <w:t>.</w:t>
      </w:r>
    </w:p>
    <w:p w:rsidR="008E2A96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8E2A96">
        <w:rPr>
          <w:rFonts w:ascii="Times New Roman" w:hAnsi="Times New Roman" w:cs="Times New Roman"/>
          <w:color w:val="000000"/>
        </w:rPr>
        <w:t>Собирать мусор в контейнеры, установленные в специально</w:t>
      </w:r>
      <w:r w:rsidR="008E2A96" w:rsidRPr="008E2A96">
        <w:rPr>
          <w:rFonts w:ascii="Times New Roman" w:hAnsi="Times New Roman" w:cs="Times New Roman"/>
          <w:color w:val="000000"/>
        </w:rPr>
        <w:t xml:space="preserve"> </w:t>
      </w:r>
      <w:r w:rsidR="00201CCF" w:rsidRPr="008E2A96">
        <w:rPr>
          <w:rFonts w:ascii="Times New Roman" w:hAnsi="Times New Roman" w:cs="Times New Roman"/>
          <w:color w:val="000000"/>
        </w:rPr>
        <w:t>о</w:t>
      </w:r>
      <w:r w:rsidRPr="008E2A96">
        <w:rPr>
          <w:rFonts w:ascii="Times New Roman" w:hAnsi="Times New Roman" w:cs="Times New Roman"/>
          <w:color w:val="000000"/>
        </w:rPr>
        <w:t>тведенн</w:t>
      </w:r>
      <w:r w:rsidR="008E2A96" w:rsidRPr="008E2A96">
        <w:rPr>
          <w:rFonts w:ascii="Times New Roman" w:hAnsi="Times New Roman" w:cs="Times New Roman"/>
          <w:color w:val="000000"/>
        </w:rPr>
        <w:t>ых</w:t>
      </w:r>
      <w:r w:rsidR="00201CCF" w:rsidRP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 xml:space="preserve"> мест</w:t>
      </w:r>
      <w:r w:rsidR="008E2A96" w:rsidRPr="008E2A96">
        <w:rPr>
          <w:rFonts w:ascii="Times New Roman" w:hAnsi="Times New Roman" w:cs="Times New Roman"/>
          <w:color w:val="000000"/>
        </w:rPr>
        <w:t>ах</w:t>
      </w:r>
      <w:r w:rsidRPr="008E2A96">
        <w:rPr>
          <w:rFonts w:ascii="Times New Roman" w:hAnsi="Times New Roman" w:cs="Times New Roman"/>
          <w:color w:val="000000"/>
        </w:rPr>
        <w:t xml:space="preserve"> Комплекса.</w:t>
      </w:r>
    </w:p>
    <w:p w:rsidR="008E2A96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8E2A96">
        <w:rPr>
          <w:rFonts w:ascii="Times New Roman" w:hAnsi="Times New Roman" w:cs="Times New Roman"/>
          <w:color w:val="000000"/>
        </w:rPr>
        <w:t>Соблюдать тишину на территории Комплекса с 22.00 часов до 07.00 часов.</w:t>
      </w:r>
    </w:p>
    <w:p w:rsidR="008E2A96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8E2A96">
        <w:rPr>
          <w:rFonts w:ascii="Times New Roman" w:hAnsi="Times New Roman" w:cs="Times New Roman"/>
          <w:color w:val="000000"/>
        </w:rPr>
        <w:t>Бережно относится к Средствам благоустройства территории, в том числе зеленым</w:t>
      </w:r>
      <w:r w:rsidR="008E2A96" w:rsidRP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>насаждениям.</w:t>
      </w:r>
      <w:r w:rsidR="008E2A96" w:rsidRP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>Запрещается использовать Средства благоустройства территории в целях, не</w:t>
      </w:r>
      <w:r w:rsid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>соответствующих их архитектурному и эстетическому назначению.</w:t>
      </w:r>
    </w:p>
    <w:p w:rsidR="008E2A96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8E2A96">
        <w:rPr>
          <w:rFonts w:ascii="Times New Roman" w:hAnsi="Times New Roman" w:cs="Times New Roman"/>
          <w:color w:val="000000"/>
        </w:rPr>
        <w:t>В целях предотвращения вредного воздействия на здоровье населения Комплекса и</w:t>
      </w:r>
      <w:r w:rsidR="008E2A96" w:rsidRP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>окружающую среду опасных отравляющих веществ и взрывоопасных материалов, не</w:t>
      </w:r>
      <w:r w:rsidR="008E2A96" w:rsidRP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>провозить указанные вещества и материалы на территорию Комплекса, а в случае</w:t>
      </w:r>
      <w:r w:rsidR="008E2A96" w:rsidRP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 xml:space="preserve">несанкционированного провоза другими </w:t>
      </w:r>
      <w:r w:rsidR="008E2A96" w:rsidRPr="008E2A96">
        <w:rPr>
          <w:rFonts w:ascii="Times New Roman" w:hAnsi="Times New Roman" w:cs="Times New Roman"/>
          <w:color w:val="000000"/>
        </w:rPr>
        <w:t>Собственниками</w:t>
      </w:r>
      <w:r w:rsidR="008E2A96">
        <w:rPr>
          <w:rFonts w:ascii="Times New Roman" w:hAnsi="Times New Roman" w:cs="Times New Roman"/>
          <w:color w:val="000000"/>
        </w:rPr>
        <w:t xml:space="preserve"> или третьими лицами</w:t>
      </w:r>
      <w:r w:rsidRPr="008E2A96">
        <w:rPr>
          <w:rFonts w:ascii="Times New Roman" w:hAnsi="Times New Roman" w:cs="Times New Roman"/>
          <w:color w:val="000000"/>
        </w:rPr>
        <w:t>, если такое станет известным,</w:t>
      </w:r>
      <w:r w:rsidR="008E2A96">
        <w:rPr>
          <w:rFonts w:ascii="Times New Roman" w:hAnsi="Times New Roman" w:cs="Times New Roman"/>
          <w:color w:val="000000"/>
        </w:rPr>
        <w:t xml:space="preserve"> </w:t>
      </w:r>
      <w:r w:rsidRPr="008E2A96">
        <w:rPr>
          <w:rFonts w:ascii="Times New Roman" w:hAnsi="Times New Roman" w:cs="Times New Roman"/>
          <w:color w:val="000000"/>
        </w:rPr>
        <w:t>сообщать об этом Управляюще</w:t>
      </w:r>
      <w:r w:rsidR="008E2A96">
        <w:rPr>
          <w:rFonts w:ascii="Times New Roman" w:hAnsi="Times New Roman" w:cs="Times New Roman"/>
          <w:color w:val="000000"/>
        </w:rPr>
        <w:t>й организации</w:t>
      </w:r>
      <w:r w:rsidRPr="008E2A96">
        <w:rPr>
          <w:rFonts w:ascii="Times New Roman" w:hAnsi="Times New Roman" w:cs="Times New Roman"/>
          <w:color w:val="000000"/>
        </w:rPr>
        <w:t>.</w:t>
      </w:r>
    </w:p>
    <w:p w:rsidR="003E1AE7" w:rsidRPr="00EC2F3E" w:rsidRDefault="003E1AE7" w:rsidP="003E1AE7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EC2F3E">
        <w:rPr>
          <w:rFonts w:ascii="Times New Roman" w:hAnsi="Times New Roman" w:cs="Times New Roman"/>
          <w:color w:val="000000"/>
        </w:rPr>
        <w:t>Для сохранения Архитектурного решения жилой застройки, в частности сохранения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Pr="00EC2F3E">
        <w:rPr>
          <w:rFonts w:ascii="Times New Roman" w:hAnsi="Times New Roman" w:cs="Times New Roman"/>
          <w:color w:val="000000"/>
        </w:rPr>
        <w:t>сложившегося индивидуального облика Комплекса, и составляющих его фасадов, кровель,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Pr="00EC2F3E">
        <w:rPr>
          <w:rFonts w:ascii="Times New Roman" w:hAnsi="Times New Roman" w:cs="Times New Roman"/>
          <w:color w:val="000000"/>
        </w:rPr>
        <w:t>цоколей, фронтальных оград и малых архитектурных форм, обеспечения порядка на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="00F81343" w:rsidRPr="00EC2F3E">
        <w:rPr>
          <w:rFonts w:ascii="Times New Roman" w:hAnsi="Times New Roman" w:cs="Times New Roman"/>
          <w:color w:val="000000"/>
        </w:rPr>
        <w:t>придомовой территории</w:t>
      </w:r>
      <w:r w:rsidRPr="00EC2F3E">
        <w:rPr>
          <w:rFonts w:ascii="Times New Roman" w:hAnsi="Times New Roman" w:cs="Times New Roman"/>
          <w:color w:val="000000"/>
        </w:rPr>
        <w:t xml:space="preserve"> и территории Мест общего пользования, </w:t>
      </w:r>
      <w:r w:rsidR="008E2A96" w:rsidRPr="00EC2F3E">
        <w:rPr>
          <w:rFonts w:ascii="Times New Roman" w:hAnsi="Times New Roman" w:cs="Times New Roman"/>
          <w:color w:val="000000"/>
        </w:rPr>
        <w:t>Собственник</w:t>
      </w:r>
      <w:r w:rsidR="00F81343" w:rsidRPr="00EC2F3E">
        <w:rPr>
          <w:rFonts w:ascii="Times New Roman" w:hAnsi="Times New Roman" w:cs="Times New Roman"/>
          <w:color w:val="000000"/>
        </w:rPr>
        <w:t>и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="004269FA" w:rsidRPr="00EC2F3E">
        <w:rPr>
          <w:rFonts w:ascii="Times New Roman" w:hAnsi="Times New Roman" w:cs="Times New Roman"/>
          <w:color w:val="000000"/>
        </w:rPr>
        <w:t>и лица</w:t>
      </w:r>
      <w:r w:rsidR="008E2A96" w:rsidRPr="00EC2F3E">
        <w:rPr>
          <w:rFonts w:ascii="Times New Roman" w:hAnsi="Times New Roman" w:cs="Times New Roman"/>
          <w:color w:val="000000"/>
        </w:rPr>
        <w:t>, указанные в п.1.2 Правил</w:t>
      </w:r>
      <w:r w:rsidR="00CE5423" w:rsidRPr="00EC2F3E">
        <w:rPr>
          <w:rFonts w:ascii="Times New Roman" w:hAnsi="Times New Roman" w:cs="Times New Roman"/>
          <w:color w:val="000000"/>
        </w:rPr>
        <w:t>,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Pr="00EC2F3E">
        <w:rPr>
          <w:rFonts w:ascii="Times New Roman" w:hAnsi="Times New Roman" w:cs="Times New Roman"/>
          <w:color w:val="000000"/>
        </w:rPr>
        <w:t>обязаны:</w:t>
      </w:r>
    </w:p>
    <w:p w:rsidR="003E1AE7" w:rsidRPr="00EC2F3E" w:rsidRDefault="003E1AE7" w:rsidP="008E2A9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EC2F3E">
        <w:rPr>
          <w:rFonts w:ascii="Times New Roman" w:hAnsi="Times New Roman" w:cs="Times New Roman"/>
          <w:color w:val="000000"/>
        </w:rPr>
        <w:t xml:space="preserve">содержать </w:t>
      </w:r>
      <w:r w:rsidR="00F81343" w:rsidRPr="00EC2F3E">
        <w:rPr>
          <w:rFonts w:ascii="Times New Roman" w:hAnsi="Times New Roman" w:cs="Times New Roman"/>
          <w:color w:val="000000"/>
        </w:rPr>
        <w:t>территорию</w:t>
      </w:r>
      <w:r w:rsidRPr="00EC2F3E">
        <w:rPr>
          <w:rFonts w:ascii="Times New Roman" w:hAnsi="Times New Roman" w:cs="Times New Roman"/>
          <w:color w:val="000000"/>
        </w:rPr>
        <w:t xml:space="preserve"> в надлежащем санитарном, противопожарном и техническом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Pr="00EC2F3E">
        <w:rPr>
          <w:rFonts w:ascii="Times New Roman" w:hAnsi="Times New Roman" w:cs="Times New Roman"/>
          <w:color w:val="000000"/>
        </w:rPr>
        <w:t>состоянии;</w:t>
      </w:r>
    </w:p>
    <w:p w:rsidR="003E1AE7" w:rsidRPr="00EC2F3E" w:rsidRDefault="003E1AE7" w:rsidP="008E2A9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EC2F3E">
        <w:rPr>
          <w:rFonts w:ascii="Times New Roman" w:hAnsi="Times New Roman" w:cs="Times New Roman"/>
          <w:color w:val="000000"/>
        </w:rPr>
        <w:t>содержать в благоустроенном состоянии Земельный участок, дорожные покрытия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Pr="00EC2F3E">
        <w:rPr>
          <w:rFonts w:ascii="Times New Roman" w:hAnsi="Times New Roman" w:cs="Times New Roman"/>
          <w:color w:val="000000"/>
        </w:rPr>
        <w:t>тротуаров;</w:t>
      </w:r>
    </w:p>
    <w:p w:rsidR="008E2A96" w:rsidRPr="00EC2F3E" w:rsidRDefault="003E1AE7" w:rsidP="003E1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EC2F3E">
        <w:rPr>
          <w:rFonts w:ascii="Times New Roman" w:hAnsi="Times New Roman" w:cs="Times New Roman"/>
          <w:color w:val="000000"/>
        </w:rPr>
        <w:t xml:space="preserve">не допускать строительство на </w:t>
      </w:r>
      <w:r w:rsidR="00AD45D5">
        <w:rPr>
          <w:rFonts w:ascii="Times New Roman" w:hAnsi="Times New Roman" w:cs="Times New Roman"/>
          <w:color w:val="000000"/>
        </w:rPr>
        <w:t xml:space="preserve">принадлежащем </w:t>
      </w:r>
      <w:r w:rsidRPr="00EC2F3E">
        <w:rPr>
          <w:rFonts w:ascii="Times New Roman" w:hAnsi="Times New Roman" w:cs="Times New Roman"/>
          <w:color w:val="000000"/>
        </w:rPr>
        <w:t>Земельном участке без получения разрешительной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Pr="00EC2F3E">
        <w:rPr>
          <w:rFonts w:ascii="Times New Roman" w:hAnsi="Times New Roman" w:cs="Times New Roman"/>
          <w:color w:val="000000"/>
        </w:rPr>
        <w:t xml:space="preserve">документации в </w:t>
      </w:r>
      <w:r w:rsidR="008E2A96" w:rsidRPr="00EC2F3E">
        <w:rPr>
          <w:rFonts w:ascii="Times New Roman" w:hAnsi="Times New Roman" w:cs="Times New Roman"/>
          <w:color w:val="000000"/>
        </w:rPr>
        <w:t>у</w:t>
      </w:r>
      <w:r w:rsidRPr="00EC2F3E">
        <w:rPr>
          <w:rFonts w:ascii="Times New Roman" w:hAnsi="Times New Roman" w:cs="Times New Roman"/>
          <w:color w:val="000000"/>
        </w:rPr>
        <w:t>становленном законодательством РФ порядке;</w:t>
      </w:r>
    </w:p>
    <w:p w:rsidR="008E2A96" w:rsidRPr="00EC2F3E" w:rsidRDefault="003E1AE7" w:rsidP="003E1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EC2F3E">
        <w:rPr>
          <w:rFonts w:ascii="Times New Roman" w:hAnsi="Times New Roman" w:cs="Times New Roman"/>
          <w:color w:val="000000"/>
        </w:rPr>
        <w:t>бережно относится к устройствам освещения Мест общего пользования</w:t>
      </w:r>
      <w:r w:rsidR="00CE5423" w:rsidRPr="00EC2F3E">
        <w:rPr>
          <w:rFonts w:ascii="Times New Roman" w:hAnsi="Times New Roman" w:cs="Times New Roman"/>
          <w:color w:val="000000"/>
        </w:rPr>
        <w:t>, Общему имуществу</w:t>
      </w:r>
      <w:r w:rsidRPr="00EC2F3E">
        <w:rPr>
          <w:rFonts w:ascii="Times New Roman" w:hAnsi="Times New Roman" w:cs="Times New Roman"/>
          <w:color w:val="000000"/>
        </w:rPr>
        <w:t xml:space="preserve"> и Средств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Pr="00EC2F3E">
        <w:rPr>
          <w:rFonts w:ascii="Times New Roman" w:hAnsi="Times New Roman" w:cs="Times New Roman"/>
          <w:color w:val="000000"/>
        </w:rPr>
        <w:t>благоустройства территории;</w:t>
      </w:r>
    </w:p>
    <w:p w:rsidR="003E1AE7" w:rsidRPr="00EC2F3E" w:rsidRDefault="003E1AE7" w:rsidP="003E1AE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EC2F3E">
        <w:rPr>
          <w:rFonts w:ascii="Times New Roman" w:hAnsi="Times New Roman" w:cs="Times New Roman"/>
          <w:color w:val="000000"/>
        </w:rPr>
        <w:t>не производить самостоятельно без соответствующего разрешения Управляюще</w:t>
      </w:r>
      <w:r w:rsidR="00CE5423" w:rsidRPr="00EC2F3E">
        <w:rPr>
          <w:rFonts w:ascii="Times New Roman" w:hAnsi="Times New Roman" w:cs="Times New Roman"/>
          <w:color w:val="000000"/>
        </w:rPr>
        <w:t>й компании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Pr="00EC2F3E">
        <w:rPr>
          <w:rFonts w:ascii="Times New Roman" w:hAnsi="Times New Roman" w:cs="Times New Roman"/>
          <w:color w:val="000000"/>
        </w:rPr>
        <w:t>демонтаж, ремонт и смену ограждения посёлка, уличных указателей (в случае их наличия) и</w:t>
      </w:r>
      <w:r w:rsidR="008E2A96" w:rsidRPr="00EC2F3E">
        <w:rPr>
          <w:rFonts w:ascii="Times New Roman" w:hAnsi="Times New Roman" w:cs="Times New Roman"/>
          <w:color w:val="000000"/>
        </w:rPr>
        <w:t xml:space="preserve"> </w:t>
      </w:r>
      <w:r w:rsidRPr="00EC2F3E">
        <w:rPr>
          <w:rFonts w:ascii="Times New Roman" w:hAnsi="Times New Roman" w:cs="Times New Roman"/>
          <w:color w:val="000000"/>
        </w:rPr>
        <w:t>указат</w:t>
      </w:r>
      <w:r w:rsidR="00FE4BBD" w:rsidRPr="00EC2F3E">
        <w:rPr>
          <w:rFonts w:ascii="Times New Roman" w:hAnsi="Times New Roman" w:cs="Times New Roman"/>
          <w:color w:val="000000"/>
        </w:rPr>
        <w:t xml:space="preserve">елей номеров домов на Коттеджах, Квартирах, </w:t>
      </w:r>
      <w:proofErr w:type="spellStart"/>
      <w:r w:rsidR="00FE4BBD" w:rsidRPr="00EC2F3E">
        <w:rPr>
          <w:rFonts w:ascii="Times New Roman" w:hAnsi="Times New Roman" w:cs="Times New Roman"/>
          <w:color w:val="000000"/>
        </w:rPr>
        <w:t>Таунхаусах</w:t>
      </w:r>
      <w:proofErr w:type="spellEnd"/>
      <w:r w:rsidR="00FE4BBD" w:rsidRPr="00EC2F3E">
        <w:rPr>
          <w:rFonts w:ascii="Times New Roman" w:hAnsi="Times New Roman" w:cs="Times New Roman"/>
          <w:color w:val="000000"/>
        </w:rPr>
        <w:t>.</w:t>
      </w:r>
    </w:p>
    <w:p w:rsidR="003C1F39" w:rsidRDefault="003E1AE7" w:rsidP="006A7F8A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3C1F39">
        <w:rPr>
          <w:rFonts w:ascii="Times New Roman" w:hAnsi="Times New Roman" w:cs="Times New Roman"/>
          <w:color w:val="000000"/>
        </w:rPr>
        <w:t>Переоборудовать внутренние инженерные сети, расположенные на территории</w:t>
      </w:r>
      <w:r w:rsidR="003C1F39" w:rsidRPr="003C1F39">
        <w:rPr>
          <w:rFonts w:ascii="Times New Roman" w:hAnsi="Times New Roman" w:cs="Times New Roman"/>
          <w:color w:val="000000"/>
        </w:rPr>
        <w:t xml:space="preserve"> </w:t>
      </w:r>
      <w:r w:rsidRPr="003C1F39">
        <w:rPr>
          <w:rFonts w:ascii="Times New Roman" w:hAnsi="Times New Roman" w:cs="Times New Roman"/>
          <w:color w:val="000000"/>
        </w:rPr>
        <w:t xml:space="preserve">Домовладения </w:t>
      </w:r>
      <w:r w:rsidR="003C1F39" w:rsidRPr="003C1F39">
        <w:rPr>
          <w:rFonts w:ascii="Times New Roman" w:hAnsi="Times New Roman" w:cs="Times New Roman"/>
          <w:color w:val="000000"/>
        </w:rPr>
        <w:t>б</w:t>
      </w:r>
      <w:r w:rsidRPr="003C1F39">
        <w:rPr>
          <w:rFonts w:ascii="Times New Roman" w:hAnsi="Times New Roman" w:cs="Times New Roman"/>
          <w:color w:val="000000"/>
        </w:rPr>
        <w:t>ез получения необходимых согласований, предусмотренных действующим</w:t>
      </w:r>
      <w:r w:rsidR="003C1F39">
        <w:rPr>
          <w:rFonts w:ascii="Times New Roman" w:hAnsi="Times New Roman" w:cs="Times New Roman"/>
          <w:color w:val="000000"/>
        </w:rPr>
        <w:t xml:space="preserve"> </w:t>
      </w:r>
      <w:r w:rsidRPr="003C1F39">
        <w:rPr>
          <w:rFonts w:ascii="Times New Roman" w:hAnsi="Times New Roman" w:cs="Times New Roman"/>
          <w:color w:val="000000"/>
        </w:rPr>
        <w:t>законодательством при обязательном согласовании с Управляющ</w:t>
      </w:r>
      <w:r w:rsidR="006A7F8A">
        <w:rPr>
          <w:rFonts w:ascii="Times New Roman" w:hAnsi="Times New Roman" w:cs="Times New Roman"/>
          <w:color w:val="000000"/>
        </w:rPr>
        <w:t>ей компанией</w:t>
      </w:r>
      <w:r w:rsidR="00AD45D5">
        <w:rPr>
          <w:rFonts w:ascii="Times New Roman" w:hAnsi="Times New Roman" w:cs="Times New Roman"/>
          <w:color w:val="000000"/>
        </w:rPr>
        <w:t>.</w:t>
      </w:r>
    </w:p>
    <w:p w:rsidR="003E1AE7" w:rsidRDefault="003E1AE7" w:rsidP="006A7F8A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3C1F39">
        <w:rPr>
          <w:rFonts w:ascii="Times New Roman" w:hAnsi="Times New Roman" w:cs="Times New Roman"/>
          <w:color w:val="000000"/>
        </w:rPr>
        <w:t>Нарушать имеющиеся схемы учета коммунальных услуг.</w:t>
      </w:r>
    </w:p>
    <w:p w:rsidR="003C1F39" w:rsidRPr="003C1F39" w:rsidRDefault="003C1F39" w:rsidP="006A7F8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C1F39" w:rsidRDefault="003E1AE7" w:rsidP="004269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269FA">
        <w:rPr>
          <w:rFonts w:ascii="Times New Roman" w:hAnsi="Times New Roman" w:cs="Times New Roman"/>
          <w:b/>
          <w:bCs/>
          <w:color w:val="000000"/>
        </w:rPr>
        <w:t>Порядок осуществления ремонтных работ, работ по</w:t>
      </w:r>
      <w:r w:rsidR="0096375D" w:rsidRPr="004269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E4BBD" w:rsidRPr="004269FA">
        <w:rPr>
          <w:rFonts w:ascii="Times New Roman" w:hAnsi="Times New Roman" w:cs="Times New Roman"/>
          <w:b/>
          <w:bCs/>
          <w:color w:val="000000"/>
        </w:rPr>
        <w:t>перепланировке в К</w:t>
      </w:r>
      <w:r w:rsidR="0096375D" w:rsidRPr="004269FA">
        <w:rPr>
          <w:rFonts w:ascii="Times New Roman" w:hAnsi="Times New Roman" w:cs="Times New Roman"/>
          <w:b/>
          <w:bCs/>
          <w:color w:val="000000"/>
        </w:rPr>
        <w:t xml:space="preserve">вартире, </w:t>
      </w:r>
      <w:proofErr w:type="spellStart"/>
      <w:r w:rsidR="004269FA" w:rsidRPr="004269FA">
        <w:rPr>
          <w:rFonts w:ascii="Times New Roman" w:hAnsi="Times New Roman" w:cs="Times New Roman"/>
          <w:b/>
          <w:bCs/>
          <w:color w:val="000000"/>
        </w:rPr>
        <w:t>Таунхаусе</w:t>
      </w:r>
      <w:proofErr w:type="spellEnd"/>
      <w:r w:rsidR="0069436F">
        <w:rPr>
          <w:rFonts w:ascii="Times New Roman" w:hAnsi="Times New Roman" w:cs="Times New Roman"/>
          <w:b/>
          <w:bCs/>
          <w:color w:val="000000"/>
        </w:rPr>
        <w:t xml:space="preserve"> и Коттедже</w:t>
      </w:r>
    </w:p>
    <w:p w:rsidR="00AD45D5" w:rsidRPr="004269FA" w:rsidRDefault="00AD45D5" w:rsidP="00AD45D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E1AE7" w:rsidRPr="006A7F8A" w:rsidRDefault="000F5765" w:rsidP="006A7F8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Перепланировку д</w:t>
      </w:r>
      <w:r w:rsidR="00FE4BBD" w:rsidRPr="006A7F8A">
        <w:rPr>
          <w:rFonts w:ascii="Times New Roman" w:hAnsi="Times New Roman" w:cs="Times New Roman"/>
          <w:color w:val="000000"/>
        </w:rPr>
        <w:t>омовладения</w:t>
      </w:r>
      <w:r w:rsidR="003E1AE7" w:rsidRPr="006A7F8A">
        <w:rPr>
          <w:rFonts w:ascii="Times New Roman" w:hAnsi="Times New Roman" w:cs="Times New Roman"/>
          <w:color w:val="000000"/>
        </w:rPr>
        <w:t xml:space="preserve"> Владелец производит за свой счет с привлечением</w:t>
      </w:r>
      <w:r w:rsidR="00BB07D6" w:rsidRPr="006A7F8A">
        <w:rPr>
          <w:rFonts w:ascii="Times New Roman" w:hAnsi="Times New Roman" w:cs="Times New Roman"/>
          <w:color w:val="000000"/>
        </w:rPr>
        <w:t xml:space="preserve"> </w:t>
      </w:r>
      <w:r w:rsidR="003E1AE7" w:rsidRPr="006A7F8A">
        <w:rPr>
          <w:rFonts w:ascii="Times New Roman" w:hAnsi="Times New Roman" w:cs="Times New Roman"/>
          <w:color w:val="000000"/>
        </w:rPr>
        <w:t>проектных и строительных организаций, имеющих действующий допуск к производству</w:t>
      </w:r>
      <w:r w:rsidR="00BB07D6" w:rsidRPr="006A7F8A">
        <w:rPr>
          <w:rFonts w:ascii="Times New Roman" w:hAnsi="Times New Roman" w:cs="Times New Roman"/>
          <w:color w:val="000000"/>
        </w:rPr>
        <w:t xml:space="preserve"> </w:t>
      </w:r>
      <w:r w:rsidR="003E1AE7" w:rsidRPr="006A7F8A">
        <w:rPr>
          <w:rFonts w:ascii="Times New Roman" w:hAnsi="Times New Roman" w:cs="Times New Roman"/>
          <w:color w:val="000000"/>
        </w:rPr>
        <w:t>работ (Свидетельство СРО) на производство строительно-монтажных, проектных и иных</w:t>
      </w:r>
      <w:r w:rsidR="00BB07D6" w:rsidRPr="006A7F8A">
        <w:rPr>
          <w:rFonts w:ascii="Times New Roman" w:hAnsi="Times New Roman" w:cs="Times New Roman"/>
          <w:color w:val="000000"/>
        </w:rPr>
        <w:t xml:space="preserve"> </w:t>
      </w:r>
      <w:r w:rsidR="003E1AE7" w:rsidRPr="006A7F8A">
        <w:rPr>
          <w:rFonts w:ascii="Times New Roman" w:hAnsi="Times New Roman" w:cs="Times New Roman"/>
          <w:color w:val="000000"/>
        </w:rPr>
        <w:t>работ. До начала проведения ремонтно-строительных работ Владелец обязан получить</w:t>
      </w:r>
      <w:r w:rsidR="00BB07D6" w:rsidRPr="006A7F8A">
        <w:rPr>
          <w:rFonts w:ascii="Times New Roman" w:hAnsi="Times New Roman" w:cs="Times New Roman"/>
          <w:color w:val="000000"/>
        </w:rPr>
        <w:t xml:space="preserve"> </w:t>
      </w:r>
      <w:r w:rsidR="003E1AE7" w:rsidRPr="006A7F8A">
        <w:rPr>
          <w:rFonts w:ascii="Times New Roman" w:hAnsi="Times New Roman" w:cs="Times New Roman"/>
          <w:color w:val="000000"/>
        </w:rPr>
        <w:t>технические условия (ТУ) у Управляюще</w:t>
      </w:r>
      <w:r w:rsidR="00EC2F3E" w:rsidRPr="006A7F8A">
        <w:rPr>
          <w:rFonts w:ascii="Times New Roman" w:hAnsi="Times New Roman" w:cs="Times New Roman"/>
          <w:color w:val="000000"/>
        </w:rPr>
        <w:t>й компании</w:t>
      </w:r>
      <w:r w:rsidR="003E1AE7" w:rsidRPr="006A7F8A">
        <w:rPr>
          <w:rFonts w:ascii="Times New Roman" w:hAnsi="Times New Roman" w:cs="Times New Roman"/>
          <w:bCs/>
          <w:color w:val="000000"/>
        </w:rPr>
        <w:t>.</w:t>
      </w:r>
    </w:p>
    <w:p w:rsidR="006A7F8A" w:rsidRDefault="003E1AE7" w:rsidP="000F57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A7F8A">
        <w:rPr>
          <w:rFonts w:ascii="Times New Roman" w:hAnsi="Times New Roman" w:cs="Times New Roman"/>
          <w:color w:val="000000"/>
        </w:rPr>
        <w:t>Реконструкция Коттеджей</w:t>
      </w:r>
      <w:r w:rsidR="0082159A" w:rsidRPr="006A7F8A">
        <w:rPr>
          <w:rFonts w:ascii="Times New Roman" w:hAnsi="Times New Roman" w:cs="Times New Roman"/>
          <w:color w:val="000000"/>
        </w:rPr>
        <w:t xml:space="preserve">, Квартир, </w:t>
      </w:r>
      <w:proofErr w:type="spellStart"/>
      <w:r w:rsidR="0082159A" w:rsidRPr="006A7F8A">
        <w:rPr>
          <w:rFonts w:ascii="Times New Roman" w:hAnsi="Times New Roman" w:cs="Times New Roman"/>
          <w:color w:val="000000"/>
        </w:rPr>
        <w:t>Таунхаусов</w:t>
      </w:r>
      <w:proofErr w:type="spellEnd"/>
      <w:r w:rsidR="0082159A" w:rsidRPr="006A7F8A">
        <w:rPr>
          <w:rFonts w:ascii="Times New Roman" w:hAnsi="Times New Roman" w:cs="Times New Roman"/>
          <w:color w:val="000000"/>
        </w:rPr>
        <w:t xml:space="preserve"> производится</w:t>
      </w:r>
      <w:r w:rsidRPr="006A7F8A">
        <w:rPr>
          <w:rFonts w:ascii="Times New Roman" w:hAnsi="Times New Roman" w:cs="Times New Roman"/>
          <w:color w:val="000000"/>
        </w:rPr>
        <w:t xml:space="preserve"> при обязательном согласовании планируемых работ с</w:t>
      </w:r>
      <w:r w:rsidR="00EC2F3E" w:rsidRPr="006A7F8A">
        <w:rPr>
          <w:rFonts w:ascii="Times New Roman" w:hAnsi="Times New Roman" w:cs="Times New Roman"/>
          <w:color w:val="000000"/>
        </w:rPr>
        <w:t xml:space="preserve"> </w:t>
      </w:r>
      <w:r w:rsidRPr="006A7F8A">
        <w:rPr>
          <w:rFonts w:ascii="Times New Roman" w:hAnsi="Times New Roman" w:cs="Times New Roman"/>
          <w:color w:val="000000"/>
        </w:rPr>
        <w:t>Управляющ</w:t>
      </w:r>
      <w:r w:rsidR="00EC2F3E" w:rsidRPr="006A7F8A">
        <w:rPr>
          <w:rFonts w:ascii="Times New Roman" w:hAnsi="Times New Roman" w:cs="Times New Roman"/>
          <w:color w:val="000000"/>
        </w:rPr>
        <w:t>ей компанией</w:t>
      </w:r>
      <w:r w:rsidRPr="006A7F8A">
        <w:rPr>
          <w:rFonts w:ascii="Times New Roman" w:hAnsi="Times New Roman" w:cs="Times New Roman"/>
          <w:color w:val="000000"/>
        </w:rPr>
        <w:t xml:space="preserve"> и всеми необходимыми в соответствии с действующим законодательством</w:t>
      </w:r>
      <w:r w:rsidR="00EC2F3E" w:rsidRPr="006A7F8A">
        <w:rPr>
          <w:rFonts w:ascii="Times New Roman" w:hAnsi="Times New Roman" w:cs="Times New Roman"/>
          <w:color w:val="000000"/>
        </w:rPr>
        <w:t xml:space="preserve"> </w:t>
      </w:r>
      <w:r w:rsidRPr="006A7F8A">
        <w:rPr>
          <w:rFonts w:ascii="Times New Roman" w:hAnsi="Times New Roman" w:cs="Times New Roman"/>
          <w:color w:val="000000"/>
        </w:rPr>
        <w:t>службами.</w:t>
      </w:r>
    </w:p>
    <w:p w:rsidR="003E1AE7" w:rsidRPr="006A7F8A" w:rsidRDefault="003E1AE7" w:rsidP="00AA61DB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A7F8A">
        <w:rPr>
          <w:rFonts w:ascii="Times New Roman" w:hAnsi="Times New Roman" w:cs="Times New Roman"/>
          <w:color w:val="000000"/>
        </w:rPr>
        <w:t>Не допускается:</w:t>
      </w:r>
    </w:p>
    <w:p w:rsidR="003E1AE7" w:rsidRPr="00AA61DB" w:rsidRDefault="003E1AE7" w:rsidP="00AA61D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61DB">
        <w:rPr>
          <w:rFonts w:ascii="Times New Roman" w:hAnsi="Times New Roman" w:cs="Times New Roman"/>
          <w:color w:val="000000"/>
        </w:rPr>
        <w:lastRenderedPageBreak/>
        <w:t xml:space="preserve">установка </w:t>
      </w:r>
      <w:r w:rsidR="00AD45D5">
        <w:rPr>
          <w:rFonts w:ascii="Times New Roman" w:hAnsi="Times New Roman" w:cs="Times New Roman"/>
          <w:color w:val="000000"/>
        </w:rPr>
        <w:t xml:space="preserve">антенн спутникового ТВ и </w:t>
      </w:r>
      <w:r w:rsidRPr="00AA61DB">
        <w:rPr>
          <w:rFonts w:ascii="Times New Roman" w:hAnsi="Times New Roman" w:cs="Times New Roman"/>
          <w:color w:val="000000"/>
        </w:rPr>
        <w:t>наружных блоков кондиционеров на фасадах</w:t>
      </w:r>
      <w:r w:rsidR="00AD45D5">
        <w:rPr>
          <w:rFonts w:ascii="Times New Roman" w:hAnsi="Times New Roman" w:cs="Times New Roman"/>
          <w:color w:val="000000"/>
        </w:rPr>
        <w:t xml:space="preserve"> зданий</w:t>
      </w:r>
      <w:r w:rsidRPr="00AA61DB">
        <w:rPr>
          <w:rFonts w:ascii="Times New Roman" w:hAnsi="Times New Roman" w:cs="Times New Roman"/>
          <w:color w:val="000000"/>
        </w:rPr>
        <w:t>, за исключением согласованных</w:t>
      </w:r>
      <w:r w:rsidR="006A7F8A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с Управляющ</w:t>
      </w:r>
      <w:r w:rsidR="006A7F8A" w:rsidRPr="00AA61DB">
        <w:rPr>
          <w:rFonts w:ascii="Times New Roman" w:hAnsi="Times New Roman" w:cs="Times New Roman"/>
          <w:color w:val="000000"/>
        </w:rPr>
        <w:t>ей компанией</w:t>
      </w:r>
      <w:r w:rsidRPr="00AA61DB">
        <w:rPr>
          <w:rFonts w:ascii="Times New Roman" w:hAnsi="Times New Roman" w:cs="Times New Roman"/>
          <w:color w:val="000000"/>
        </w:rPr>
        <w:t xml:space="preserve"> мест </w:t>
      </w:r>
      <w:r w:rsidR="00AD45D5">
        <w:rPr>
          <w:rFonts w:ascii="Times New Roman" w:hAnsi="Times New Roman" w:cs="Times New Roman"/>
          <w:color w:val="000000"/>
        </w:rPr>
        <w:t xml:space="preserve">их </w:t>
      </w:r>
      <w:r w:rsidRPr="00AA61DB">
        <w:rPr>
          <w:rFonts w:ascii="Times New Roman" w:hAnsi="Times New Roman" w:cs="Times New Roman"/>
          <w:color w:val="000000"/>
        </w:rPr>
        <w:t>установки</w:t>
      </w:r>
      <w:r w:rsidR="000F5765">
        <w:rPr>
          <w:rFonts w:ascii="Times New Roman" w:hAnsi="Times New Roman" w:cs="Times New Roman"/>
          <w:color w:val="000000"/>
        </w:rPr>
        <w:t>;</w:t>
      </w:r>
    </w:p>
    <w:p w:rsidR="003E1AE7" w:rsidRPr="00AA61DB" w:rsidRDefault="003E1AE7" w:rsidP="00AA61D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61DB">
        <w:rPr>
          <w:rFonts w:ascii="Times New Roman" w:hAnsi="Times New Roman" w:cs="Times New Roman"/>
          <w:color w:val="000000"/>
        </w:rPr>
        <w:t>перестройка и увеличение высоты заборов, кроме образцов, согласованных с</w:t>
      </w:r>
      <w:r w:rsidR="006A7F8A" w:rsidRPr="00AA61DB">
        <w:rPr>
          <w:rFonts w:ascii="Times New Roman" w:hAnsi="Times New Roman" w:cs="Times New Roman"/>
          <w:color w:val="000000"/>
        </w:rPr>
        <w:t xml:space="preserve"> </w:t>
      </w:r>
      <w:r w:rsidR="00EC2F3E" w:rsidRPr="00AA61DB">
        <w:rPr>
          <w:rFonts w:ascii="Times New Roman" w:hAnsi="Times New Roman" w:cs="Times New Roman"/>
          <w:color w:val="000000"/>
        </w:rPr>
        <w:t xml:space="preserve">Управляющей </w:t>
      </w:r>
      <w:r w:rsidR="006A7F8A" w:rsidRPr="00AA61DB">
        <w:rPr>
          <w:rFonts w:ascii="Times New Roman" w:hAnsi="Times New Roman" w:cs="Times New Roman"/>
          <w:color w:val="000000"/>
        </w:rPr>
        <w:t>компанией</w:t>
      </w:r>
      <w:r w:rsidR="00EC2F3E" w:rsidRPr="00AA61DB">
        <w:rPr>
          <w:rFonts w:ascii="Times New Roman" w:hAnsi="Times New Roman" w:cs="Times New Roman"/>
          <w:color w:val="000000"/>
        </w:rPr>
        <w:t>;</w:t>
      </w:r>
    </w:p>
    <w:p w:rsidR="003E1AE7" w:rsidRPr="00AA61DB" w:rsidRDefault="003E1AE7" w:rsidP="00AA61D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61DB">
        <w:rPr>
          <w:rFonts w:ascii="Times New Roman" w:hAnsi="Times New Roman" w:cs="Times New Roman"/>
          <w:color w:val="000000"/>
        </w:rPr>
        <w:t>устройство огражд</w:t>
      </w:r>
      <w:r w:rsidR="00827034">
        <w:rPr>
          <w:rFonts w:ascii="Times New Roman" w:hAnsi="Times New Roman" w:cs="Times New Roman"/>
          <w:color w:val="000000"/>
        </w:rPr>
        <w:t>ений индивидуальных Домовладений</w:t>
      </w:r>
      <w:r w:rsidRPr="00AA61DB">
        <w:rPr>
          <w:rFonts w:ascii="Times New Roman" w:hAnsi="Times New Roman" w:cs="Times New Roman"/>
          <w:color w:val="000000"/>
        </w:rPr>
        <w:t xml:space="preserve"> без согласования с</w:t>
      </w:r>
      <w:r w:rsidR="006A7F8A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Управляющ</w:t>
      </w:r>
      <w:r w:rsidR="006A7F8A" w:rsidRPr="00AA61DB">
        <w:rPr>
          <w:rFonts w:ascii="Times New Roman" w:hAnsi="Times New Roman" w:cs="Times New Roman"/>
          <w:color w:val="000000"/>
        </w:rPr>
        <w:t>ей компанией</w:t>
      </w:r>
      <w:r w:rsidRPr="00AA61DB">
        <w:rPr>
          <w:rFonts w:ascii="Times New Roman" w:hAnsi="Times New Roman" w:cs="Times New Roman"/>
          <w:color w:val="000000"/>
        </w:rPr>
        <w:t>;</w:t>
      </w:r>
    </w:p>
    <w:p w:rsidR="003E1AE7" w:rsidRPr="00AA61DB" w:rsidRDefault="003E1AE7" w:rsidP="00AA61D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61DB">
        <w:rPr>
          <w:rFonts w:ascii="Times New Roman" w:hAnsi="Times New Roman" w:cs="Times New Roman"/>
          <w:color w:val="000000"/>
        </w:rPr>
        <w:t xml:space="preserve">складирование </w:t>
      </w:r>
      <w:r w:rsidR="00201CCF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 xml:space="preserve">стройматериалов (в </w:t>
      </w:r>
      <w:proofErr w:type="spellStart"/>
      <w:r w:rsidRPr="00AA61DB">
        <w:rPr>
          <w:rFonts w:ascii="Times New Roman" w:hAnsi="Times New Roman" w:cs="Times New Roman"/>
          <w:color w:val="000000"/>
        </w:rPr>
        <w:t>т.ч</w:t>
      </w:r>
      <w:proofErr w:type="spellEnd"/>
      <w:r w:rsidRPr="00AA61DB">
        <w:rPr>
          <w:rFonts w:ascii="Times New Roman" w:hAnsi="Times New Roman" w:cs="Times New Roman"/>
          <w:color w:val="000000"/>
        </w:rPr>
        <w:t>. песка, гравия, щебня, грунта), инструментов и</w:t>
      </w:r>
      <w:r w:rsidR="00AA61DB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мус</w:t>
      </w:r>
      <w:r w:rsidR="00AA61DB" w:rsidRPr="00AA61DB">
        <w:rPr>
          <w:rFonts w:ascii="Times New Roman" w:hAnsi="Times New Roman" w:cs="Times New Roman"/>
          <w:color w:val="000000"/>
        </w:rPr>
        <w:t>ора в Местах общего пользования;</w:t>
      </w:r>
    </w:p>
    <w:p w:rsidR="00AA61DB" w:rsidRPr="00AA61DB" w:rsidRDefault="003E1AE7" w:rsidP="00AA61D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61DB">
        <w:rPr>
          <w:rFonts w:ascii="Times New Roman" w:hAnsi="Times New Roman" w:cs="Times New Roman"/>
          <w:color w:val="000000"/>
        </w:rPr>
        <w:t>использование</w:t>
      </w:r>
      <w:r w:rsidR="00201CCF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на территории Компл</w:t>
      </w:r>
      <w:r w:rsidR="00AA61DB" w:rsidRPr="00AA61DB">
        <w:rPr>
          <w:rFonts w:ascii="Times New Roman" w:hAnsi="Times New Roman" w:cs="Times New Roman"/>
          <w:color w:val="000000"/>
        </w:rPr>
        <w:t>екса строительной техники (</w:t>
      </w:r>
      <w:proofErr w:type="spellStart"/>
      <w:r w:rsidR="00AA61DB" w:rsidRPr="00AA61DB">
        <w:rPr>
          <w:rFonts w:ascii="Times New Roman" w:hAnsi="Times New Roman" w:cs="Times New Roman"/>
          <w:color w:val="000000"/>
        </w:rPr>
        <w:t>авто</w:t>
      </w:r>
      <w:r w:rsidRPr="00AA61DB">
        <w:rPr>
          <w:rFonts w:ascii="Times New Roman" w:hAnsi="Times New Roman" w:cs="Times New Roman"/>
          <w:color w:val="000000"/>
        </w:rPr>
        <w:t>компрессоров</w:t>
      </w:r>
      <w:proofErr w:type="spellEnd"/>
      <w:r w:rsidRPr="00AA61DB">
        <w:rPr>
          <w:rFonts w:ascii="Times New Roman" w:hAnsi="Times New Roman" w:cs="Times New Roman"/>
          <w:color w:val="000000"/>
        </w:rPr>
        <w:t xml:space="preserve">, автокранов, </w:t>
      </w:r>
      <w:r w:rsidR="00AA61DB" w:rsidRPr="00AA61DB">
        <w:rPr>
          <w:rFonts w:ascii="Times New Roman" w:hAnsi="Times New Roman" w:cs="Times New Roman"/>
          <w:color w:val="000000"/>
        </w:rPr>
        <w:t>вышек и т. д.</w:t>
      </w:r>
      <w:r w:rsidRPr="00AA61DB">
        <w:rPr>
          <w:rFonts w:ascii="Times New Roman" w:hAnsi="Times New Roman" w:cs="Times New Roman"/>
          <w:color w:val="000000"/>
        </w:rPr>
        <w:t>) без разрешения Управляюще</w:t>
      </w:r>
      <w:r w:rsidR="00AA61DB" w:rsidRPr="00AA61DB">
        <w:rPr>
          <w:rFonts w:ascii="Times New Roman" w:hAnsi="Times New Roman" w:cs="Times New Roman"/>
          <w:color w:val="000000"/>
        </w:rPr>
        <w:t>й компании</w:t>
      </w:r>
      <w:r w:rsidRPr="00AA61DB">
        <w:rPr>
          <w:rFonts w:ascii="Times New Roman" w:hAnsi="Times New Roman" w:cs="Times New Roman"/>
          <w:color w:val="000000"/>
        </w:rPr>
        <w:t>.</w:t>
      </w:r>
    </w:p>
    <w:p w:rsidR="00AA61DB" w:rsidRDefault="003E1AE7" w:rsidP="00AA61DB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61DB">
        <w:rPr>
          <w:rFonts w:ascii="Times New Roman" w:hAnsi="Times New Roman" w:cs="Times New Roman"/>
          <w:color w:val="000000"/>
        </w:rPr>
        <w:t>Не допускается выполнение работ или совершение других действий, приводящих к</w:t>
      </w:r>
      <w:r w:rsidR="00AA61DB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порче имущества Комплекса либо создающих повышенный шум или вибрацию, а также</w:t>
      </w:r>
      <w:r w:rsidR="00AA61DB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 xml:space="preserve">действий, нарушающих </w:t>
      </w:r>
      <w:r w:rsidR="00AA61DB">
        <w:rPr>
          <w:rFonts w:ascii="Times New Roman" w:hAnsi="Times New Roman" w:cs="Times New Roman"/>
          <w:color w:val="000000"/>
        </w:rPr>
        <w:t>н</w:t>
      </w:r>
      <w:r w:rsidRPr="00AA61DB">
        <w:rPr>
          <w:rFonts w:ascii="Times New Roman" w:hAnsi="Times New Roman" w:cs="Times New Roman"/>
          <w:color w:val="000000"/>
        </w:rPr>
        <w:t>ормальные условия проживания лиц, находящихся в Коттеджах</w:t>
      </w:r>
      <w:r w:rsidR="0082159A" w:rsidRPr="00AA61DB">
        <w:rPr>
          <w:rFonts w:ascii="Times New Roman" w:hAnsi="Times New Roman" w:cs="Times New Roman"/>
          <w:color w:val="000000"/>
        </w:rPr>
        <w:t xml:space="preserve">, Квартирах, </w:t>
      </w:r>
      <w:proofErr w:type="spellStart"/>
      <w:r w:rsidR="0082159A" w:rsidRPr="00AA61DB">
        <w:rPr>
          <w:rFonts w:ascii="Times New Roman" w:hAnsi="Times New Roman" w:cs="Times New Roman"/>
          <w:color w:val="000000"/>
        </w:rPr>
        <w:t>Таунхаусах</w:t>
      </w:r>
      <w:proofErr w:type="spellEnd"/>
      <w:r w:rsidR="0082159A" w:rsidRPr="00AA61DB">
        <w:rPr>
          <w:rFonts w:ascii="Times New Roman" w:hAnsi="Times New Roman" w:cs="Times New Roman"/>
          <w:color w:val="000000"/>
        </w:rPr>
        <w:t xml:space="preserve"> Комплекса.</w:t>
      </w:r>
    </w:p>
    <w:p w:rsidR="00AA61DB" w:rsidRDefault="003E1AE7" w:rsidP="00AA61DB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61DB">
        <w:rPr>
          <w:rFonts w:ascii="Times New Roman" w:hAnsi="Times New Roman" w:cs="Times New Roman"/>
          <w:color w:val="000000"/>
        </w:rPr>
        <w:t>Не допускаются перепланировка и переоборудование Коттеджей,</w:t>
      </w:r>
      <w:r w:rsidR="0082159A" w:rsidRPr="00AA61DB">
        <w:rPr>
          <w:rFonts w:ascii="Times New Roman" w:hAnsi="Times New Roman" w:cs="Times New Roman"/>
          <w:color w:val="000000"/>
        </w:rPr>
        <w:t xml:space="preserve"> Квартир, </w:t>
      </w:r>
      <w:proofErr w:type="spellStart"/>
      <w:r w:rsidR="0082159A" w:rsidRPr="00AA61DB">
        <w:rPr>
          <w:rFonts w:ascii="Times New Roman" w:hAnsi="Times New Roman" w:cs="Times New Roman"/>
          <w:color w:val="000000"/>
        </w:rPr>
        <w:t>Таунхаусов</w:t>
      </w:r>
      <w:proofErr w:type="spellEnd"/>
      <w:r w:rsidR="000F5765">
        <w:rPr>
          <w:rFonts w:ascii="Times New Roman" w:hAnsi="Times New Roman" w:cs="Times New Roman"/>
          <w:color w:val="000000"/>
        </w:rPr>
        <w:t>,</w:t>
      </w:r>
      <w:r w:rsidRPr="00AA61DB">
        <w:rPr>
          <w:rFonts w:ascii="Times New Roman" w:hAnsi="Times New Roman" w:cs="Times New Roman"/>
          <w:color w:val="000000"/>
        </w:rPr>
        <w:t xml:space="preserve"> которые </w:t>
      </w:r>
      <w:r w:rsidR="00AA61DB" w:rsidRPr="00AA61DB">
        <w:rPr>
          <w:rFonts w:ascii="Times New Roman" w:hAnsi="Times New Roman" w:cs="Times New Roman"/>
          <w:color w:val="000000"/>
        </w:rPr>
        <w:t>п</w:t>
      </w:r>
      <w:r w:rsidRPr="00AA61DB">
        <w:rPr>
          <w:rFonts w:ascii="Times New Roman" w:hAnsi="Times New Roman" w:cs="Times New Roman"/>
          <w:color w:val="000000"/>
        </w:rPr>
        <w:t>риводят к</w:t>
      </w:r>
      <w:r w:rsidR="0082159A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нарушению прочности или разрушению несущих конструкций, ухудшению</w:t>
      </w:r>
      <w:r w:rsidR="0082159A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сохранности и внешнего вида фасадов, повреждению или порче противопожарных и иных</w:t>
      </w:r>
      <w:r w:rsidR="0082159A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устро</w:t>
      </w:r>
      <w:r w:rsidR="0082159A" w:rsidRPr="00AA61DB">
        <w:rPr>
          <w:rFonts w:ascii="Times New Roman" w:hAnsi="Times New Roman" w:cs="Times New Roman"/>
          <w:color w:val="000000"/>
        </w:rPr>
        <w:t>йств, совершение иных действий,</w:t>
      </w:r>
      <w:r w:rsidR="00AA61DB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затрудняющих доступ к инженерным коммуникациям</w:t>
      </w:r>
      <w:r w:rsidR="0082159A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и отключающим (запирающим) устройствам.</w:t>
      </w:r>
    </w:p>
    <w:p w:rsidR="00AA61DB" w:rsidRDefault="003E1AE7" w:rsidP="003E1AE7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A61DB">
        <w:rPr>
          <w:rFonts w:ascii="Times New Roman" w:hAnsi="Times New Roman" w:cs="Times New Roman"/>
          <w:color w:val="000000"/>
        </w:rPr>
        <w:t>Производство работ по перепланировке Коттеджей,</w:t>
      </w:r>
      <w:r w:rsidR="0082159A" w:rsidRPr="00AA61DB">
        <w:rPr>
          <w:rFonts w:ascii="Times New Roman" w:hAnsi="Times New Roman" w:cs="Times New Roman"/>
          <w:color w:val="000000"/>
        </w:rPr>
        <w:t xml:space="preserve"> Квартир, </w:t>
      </w:r>
      <w:proofErr w:type="spellStart"/>
      <w:r w:rsidR="0082159A" w:rsidRPr="00AA61DB">
        <w:rPr>
          <w:rFonts w:ascii="Times New Roman" w:hAnsi="Times New Roman" w:cs="Times New Roman"/>
          <w:color w:val="000000"/>
        </w:rPr>
        <w:t>Таунхаусов</w:t>
      </w:r>
      <w:proofErr w:type="spellEnd"/>
      <w:r w:rsidR="000F5765">
        <w:rPr>
          <w:rFonts w:ascii="Times New Roman" w:hAnsi="Times New Roman" w:cs="Times New Roman"/>
          <w:color w:val="000000"/>
        </w:rPr>
        <w:t>,</w:t>
      </w:r>
      <w:r w:rsidRPr="00AA61DB">
        <w:rPr>
          <w:rFonts w:ascii="Times New Roman" w:hAnsi="Times New Roman" w:cs="Times New Roman"/>
          <w:color w:val="000000"/>
        </w:rPr>
        <w:t xml:space="preserve"> изменени</w:t>
      </w:r>
      <w:r w:rsidR="000F5765">
        <w:rPr>
          <w:rFonts w:ascii="Times New Roman" w:hAnsi="Times New Roman" w:cs="Times New Roman"/>
          <w:color w:val="000000"/>
        </w:rPr>
        <w:t>е</w:t>
      </w:r>
      <w:r w:rsidRPr="00AA61DB">
        <w:rPr>
          <w:rFonts w:ascii="Times New Roman" w:hAnsi="Times New Roman" w:cs="Times New Roman"/>
          <w:color w:val="000000"/>
        </w:rPr>
        <w:t xml:space="preserve"> их </w:t>
      </w:r>
      <w:r w:rsidR="00AA61DB" w:rsidRPr="00AA61DB">
        <w:rPr>
          <w:rFonts w:ascii="Times New Roman" w:hAnsi="Times New Roman" w:cs="Times New Roman"/>
          <w:color w:val="000000"/>
        </w:rPr>
        <w:t>ф</w:t>
      </w:r>
      <w:r w:rsidRPr="00AA61DB">
        <w:rPr>
          <w:rFonts w:ascii="Times New Roman" w:hAnsi="Times New Roman" w:cs="Times New Roman"/>
          <w:color w:val="000000"/>
        </w:rPr>
        <w:t>ункционального</w:t>
      </w:r>
      <w:r w:rsidR="0082159A" w:rsidRPr="00AA61DB">
        <w:rPr>
          <w:rFonts w:ascii="Times New Roman" w:hAnsi="Times New Roman" w:cs="Times New Roman"/>
          <w:color w:val="000000"/>
        </w:rPr>
        <w:t xml:space="preserve"> </w:t>
      </w:r>
      <w:r w:rsidR="000F5765">
        <w:rPr>
          <w:rFonts w:ascii="Times New Roman" w:hAnsi="Times New Roman" w:cs="Times New Roman"/>
          <w:color w:val="000000"/>
        </w:rPr>
        <w:t>назначения</w:t>
      </w:r>
      <w:r w:rsidRPr="00AA61DB">
        <w:rPr>
          <w:rFonts w:ascii="Times New Roman" w:hAnsi="Times New Roman" w:cs="Times New Roman"/>
          <w:color w:val="000000"/>
        </w:rPr>
        <w:t xml:space="preserve"> или установк</w:t>
      </w:r>
      <w:r w:rsidR="000F5765">
        <w:rPr>
          <w:rFonts w:ascii="Times New Roman" w:hAnsi="Times New Roman" w:cs="Times New Roman"/>
          <w:color w:val="000000"/>
        </w:rPr>
        <w:t>а</w:t>
      </w:r>
      <w:r w:rsidRPr="00AA61DB">
        <w:rPr>
          <w:rFonts w:ascii="Times New Roman" w:hAnsi="Times New Roman" w:cs="Times New Roman"/>
          <w:color w:val="000000"/>
        </w:rPr>
        <w:t xml:space="preserve"> нового технологического оборудования, должно </w:t>
      </w:r>
      <w:r w:rsidR="00AA61DB" w:rsidRPr="00AA61DB">
        <w:rPr>
          <w:rFonts w:ascii="Times New Roman" w:hAnsi="Times New Roman" w:cs="Times New Roman"/>
          <w:color w:val="000000"/>
        </w:rPr>
        <w:t>с</w:t>
      </w:r>
      <w:r w:rsidRPr="00AA61DB">
        <w:rPr>
          <w:rFonts w:ascii="Times New Roman" w:hAnsi="Times New Roman" w:cs="Times New Roman"/>
          <w:color w:val="000000"/>
        </w:rPr>
        <w:t>опровождаться</w:t>
      </w:r>
      <w:r w:rsidR="0082159A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обязательным надзором Управляюще</w:t>
      </w:r>
      <w:r w:rsidR="00AA61DB" w:rsidRPr="00AA61DB">
        <w:rPr>
          <w:rFonts w:ascii="Times New Roman" w:hAnsi="Times New Roman" w:cs="Times New Roman"/>
          <w:color w:val="000000"/>
        </w:rPr>
        <w:t>й компании</w:t>
      </w:r>
      <w:r w:rsidRPr="00AA61DB">
        <w:rPr>
          <w:rFonts w:ascii="Times New Roman" w:hAnsi="Times New Roman" w:cs="Times New Roman"/>
          <w:color w:val="000000"/>
        </w:rPr>
        <w:t>, при условии соблюдения всех действующих</w:t>
      </w:r>
      <w:r w:rsidR="0082159A" w:rsidRPr="00AA61DB">
        <w:rPr>
          <w:rFonts w:ascii="Times New Roman" w:hAnsi="Times New Roman" w:cs="Times New Roman"/>
          <w:color w:val="000000"/>
        </w:rPr>
        <w:t xml:space="preserve"> </w:t>
      </w:r>
      <w:r w:rsidRPr="00AA61DB">
        <w:rPr>
          <w:rFonts w:ascii="Times New Roman" w:hAnsi="Times New Roman" w:cs="Times New Roman"/>
          <w:color w:val="000000"/>
        </w:rPr>
        <w:t>противопожарных нор</w:t>
      </w:r>
      <w:r w:rsidR="0082159A" w:rsidRPr="00AA61DB">
        <w:rPr>
          <w:rFonts w:ascii="Times New Roman" w:hAnsi="Times New Roman" w:cs="Times New Roman"/>
          <w:color w:val="000000"/>
        </w:rPr>
        <w:t>м, а также норм строительного и т</w:t>
      </w:r>
      <w:r w:rsidRPr="00AA61DB">
        <w:rPr>
          <w:rFonts w:ascii="Times New Roman" w:hAnsi="Times New Roman" w:cs="Times New Roman"/>
          <w:color w:val="000000"/>
        </w:rPr>
        <w:t>ехнологического проектирования.</w:t>
      </w:r>
    </w:p>
    <w:p w:rsidR="00AA61DB" w:rsidRPr="00AA61DB" w:rsidRDefault="00AA61DB" w:rsidP="00AA61D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767A65" w:rsidRDefault="003E1AE7" w:rsidP="00FE7B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F5765">
        <w:rPr>
          <w:rFonts w:ascii="Times New Roman" w:hAnsi="Times New Roman" w:cs="Times New Roman"/>
          <w:b/>
          <w:bCs/>
          <w:color w:val="000000"/>
        </w:rPr>
        <w:t>Правила поведения на территории Комплекса</w:t>
      </w:r>
    </w:p>
    <w:p w:rsidR="00AD45D5" w:rsidRPr="000F5765" w:rsidRDefault="00AD45D5" w:rsidP="00AD45D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E1AE7" w:rsidRPr="0096375D" w:rsidRDefault="003E1AE7" w:rsidP="003E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375D">
        <w:rPr>
          <w:rFonts w:ascii="Times New Roman" w:hAnsi="Times New Roman" w:cs="Times New Roman"/>
          <w:color w:val="000000"/>
        </w:rPr>
        <w:t>Владельцам, а также лицам, проживающим с ними совместно, запрещается:</w:t>
      </w:r>
    </w:p>
    <w:p w:rsidR="00767A65" w:rsidRDefault="003E1AE7" w:rsidP="00767A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67A65">
        <w:rPr>
          <w:rFonts w:ascii="Times New Roman" w:hAnsi="Times New Roman" w:cs="Times New Roman"/>
          <w:color w:val="000000"/>
        </w:rPr>
        <w:t>Находиться в состоянии алкогольного или наркотического опьянения на территории</w:t>
      </w:r>
      <w:r w:rsidR="00767A65" w:rsidRPr="00767A65">
        <w:rPr>
          <w:rFonts w:ascii="Times New Roman" w:hAnsi="Times New Roman" w:cs="Times New Roman"/>
          <w:color w:val="000000"/>
        </w:rPr>
        <w:t xml:space="preserve"> </w:t>
      </w:r>
      <w:r w:rsidRPr="00767A65">
        <w:rPr>
          <w:rFonts w:ascii="Times New Roman" w:hAnsi="Times New Roman" w:cs="Times New Roman"/>
          <w:color w:val="000000"/>
        </w:rPr>
        <w:t>Мест общего пользования;</w:t>
      </w:r>
    </w:p>
    <w:p w:rsidR="00767A65" w:rsidRDefault="003E1AE7" w:rsidP="00767A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67A65">
        <w:rPr>
          <w:rFonts w:ascii="Times New Roman" w:hAnsi="Times New Roman" w:cs="Times New Roman"/>
          <w:color w:val="000000"/>
        </w:rPr>
        <w:t>Ведение агитационной деятельности на территории Комплекса;</w:t>
      </w:r>
    </w:p>
    <w:p w:rsidR="00767A65" w:rsidRDefault="003E1AE7" w:rsidP="00767A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67A65">
        <w:rPr>
          <w:rFonts w:ascii="Times New Roman" w:hAnsi="Times New Roman" w:cs="Times New Roman"/>
          <w:color w:val="000000"/>
        </w:rPr>
        <w:t>Проводить несанкционированные культурно-массовые мероприятия, концерты, музыкальные и световые шоу на территории Комплекса;</w:t>
      </w:r>
    </w:p>
    <w:p w:rsidR="00767A65" w:rsidRDefault="003E1AE7" w:rsidP="00767A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67A65">
        <w:rPr>
          <w:rFonts w:ascii="Times New Roman" w:hAnsi="Times New Roman" w:cs="Times New Roman"/>
          <w:color w:val="000000"/>
        </w:rPr>
        <w:t>Использовать Домовладения, находящиеся в их собственности, для ведения</w:t>
      </w:r>
      <w:r w:rsidR="00767A65" w:rsidRPr="00767A65">
        <w:rPr>
          <w:rFonts w:ascii="Times New Roman" w:hAnsi="Times New Roman" w:cs="Times New Roman"/>
          <w:color w:val="000000"/>
        </w:rPr>
        <w:t xml:space="preserve"> </w:t>
      </w:r>
      <w:r w:rsidRPr="00767A65">
        <w:rPr>
          <w:rFonts w:ascii="Times New Roman" w:hAnsi="Times New Roman" w:cs="Times New Roman"/>
          <w:color w:val="000000"/>
        </w:rPr>
        <w:t>предпринимательской деятельности (организации магазинов, точек общественного питания)</w:t>
      </w:r>
      <w:r w:rsidR="00767A65">
        <w:rPr>
          <w:rFonts w:ascii="Times New Roman" w:hAnsi="Times New Roman" w:cs="Times New Roman"/>
          <w:color w:val="000000"/>
        </w:rPr>
        <w:t xml:space="preserve"> </w:t>
      </w:r>
      <w:r w:rsidRPr="00767A65">
        <w:rPr>
          <w:rFonts w:ascii="Times New Roman" w:hAnsi="Times New Roman" w:cs="Times New Roman"/>
          <w:color w:val="000000"/>
        </w:rPr>
        <w:t>и в производственных целях;</w:t>
      </w:r>
    </w:p>
    <w:p w:rsidR="00767A65" w:rsidRDefault="003E1AE7" w:rsidP="00767A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67A65">
        <w:rPr>
          <w:rFonts w:ascii="Times New Roman" w:hAnsi="Times New Roman" w:cs="Times New Roman"/>
          <w:color w:val="000000"/>
        </w:rPr>
        <w:t>Проводить на территории Комплекса увеселительные мероприятия, гуляния, пикники</w:t>
      </w:r>
      <w:r w:rsidR="00767A65">
        <w:rPr>
          <w:rFonts w:ascii="Times New Roman" w:hAnsi="Times New Roman" w:cs="Times New Roman"/>
          <w:color w:val="000000"/>
        </w:rPr>
        <w:t xml:space="preserve"> </w:t>
      </w:r>
      <w:r w:rsidRPr="00767A65">
        <w:rPr>
          <w:rFonts w:ascii="Times New Roman" w:hAnsi="Times New Roman" w:cs="Times New Roman"/>
          <w:color w:val="000000"/>
        </w:rPr>
        <w:t>с использованием громкой музыки после 22 часов;</w:t>
      </w:r>
    </w:p>
    <w:p w:rsidR="00767A65" w:rsidRDefault="003E1AE7" w:rsidP="003E1AE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67A65">
        <w:rPr>
          <w:rFonts w:ascii="Times New Roman" w:hAnsi="Times New Roman" w:cs="Times New Roman"/>
          <w:color w:val="000000"/>
        </w:rPr>
        <w:t>Производить строительные и отделочные работы, связанные с использованием</w:t>
      </w:r>
      <w:r w:rsidR="00767A65">
        <w:rPr>
          <w:rFonts w:ascii="Times New Roman" w:hAnsi="Times New Roman" w:cs="Times New Roman"/>
          <w:color w:val="000000"/>
        </w:rPr>
        <w:t xml:space="preserve"> </w:t>
      </w:r>
      <w:r w:rsidRPr="00767A65">
        <w:rPr>
          <w:rFonts w:ascii="Times New Roman" w:hAnsi="Times New Roman" w:cs="Times New Roman"/>
          <w:color w:val="000000"/>
        </w:rPr>
        <w:t xml:space="preserve">шумной строительной и вспомогательной техники, до </w:t>
      </w:r>
      <w:r w:rsidR="000F5765">
        <w:rPr>
          <w:rFonts w:ascii="Times New Roman" w:hAnsi="Times New Roman" w:cs="Times New Roman"/>
          <w:color w:val="000000"/>
        </w:rPr>
        <w:t>9</w:t>
      </w:r>
      <w:r w:rsidR="00827034">
        <w:rPr>
          <w:rFonts w:ascii="Times New Roman" w:hAnsi="Times New Roman" w:cs="Times New Roman"/>
          <w:color w:val="000000"/>
        </w:rPr>
        <w:t xml:space="preserve"> часов утра и после 21 часа</w:t>
      </w:r>
      <w:r w:rsidRPr="00767A65">
        <w:rPr>
          <w:rFonts w:ascii="Times New Roman" w:hAnsi="Times New Roman" w:cs="Times New Roman"/>
          <w:color w:val="000000"/>
        </w:rPr>
        <w:t>;</w:t>
      </w:r>
    </w:p>
    <w:p w:rsidR="00767A65" w:rsidRDefault="003E1AE7" w:rsidP="003E1AE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67A65">
        <w:rPr>
          <w:rFonts w:ascii="Times New Roman" w:hAnsi="Times New Roman" w:cs="Times New Roman"/>
          <w:color w:val="000000"/>
        </w:rPr>
        <w:t>Применять дуговые прожекторы, свечи и хлопушки, зажигать фейерверки и</w:t>
      </w:r>
      <w:r w:rsidR="00767A65">
        <w:rPr>
          <w:rFonts w:ascii="Times New Roman" w:hAnsi="Times New Roman" w:cs="Times New Roman"/>
          <w:color w:val="000000"/>
        </w:rPr>
        <w:t xml:space="preserve"> </w:t>
      </w:r>
      <w:r w:rsidRPr="00767A65">
        <w:rPr>
          <w:rFonts w:ascii="Times New Roman" w:hAnsi="Times New Roman" w:cs="Times New Roman"/>
          <w:color w:val="000000"/>
        </w:rPr>
        <w:t>устраивать другие световые пожароопасные эффекты, которые могут привести к пожару;</w:t>
      </w:r>
    </w:p>
    <w:p w:rsidR="00767A65" w:rsidRDefault="003E1AE7" w:rsidP="003E1AE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67A65">
        <w:rPr>
          <w:rFonts w:ascii="Times New Roman" w:hAnsi="Times New Roman" w:cs="Times New Roman"/>
          <w:color w:val="000000"/>
        </w:rPr>
        <w:t>Громкое прослушивание радио, музыки и речевых сообщений посредством вывода</w:t>
      </w:r>
      <w:r w:rsidR="00767A65" w:rsidRPr="00767A65">
        <w:rPr>
          <w:rFonts w:ascii="Times New Roman" w:hAnsi="Times New Roman" w:cs="Times New Roman"/>
          <w:color w:val="000000"/>
        </w:rPr>
        <w:t xml:space="preserve"> </w:t>
      </w:r>
      <w:r w:rsidRPr="00767A65">
        <w:rPr>
          <w:rFonts w:ascii="Times New Roman" w:hAnsi="Times New Roman" w:cs="Times New Roman"/>
          <w:color w:val="000000"/>
        </w:rPr>
        <w:t>источника звука и самого звука, с помощью акустических и музыкальных систем, за пределы</w:t>
      </w:r>
      <w:r w:rsidR="00767A65">
        <w:rPr>
          <w:rFonts w:ascii="Times New Roman" w:hAnsi="Times New Roman" w:cs="Times New Roman"/>
          <w:color w:val="000000"/>
        </w:rPr>
        <w:t xml:space="preserve"> </w:t>
      </w:r>
      <w:r w:rsidRPr="00767A65">
        <w:rPr>
          <w:rFonts w:ascii="Times New Roman" w:hAnsi="Times New Roman" w:cs="Times New Roman"/>
          <w:color w:val="000000"/>
        </w:rPr>
        <w:t>Домовладения.</w:t>
      </w:r>
    </w:p>
    <w:p w:rsidR="00767A65" w:rsidRDefault="00767A65" w:rsidP="00767A6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3E1AE7" w:rsidRDefault="0085491C" w:rsidP="001823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Правила пожарной безопасности</w:t>
      </w:r>
    </w:p>
    <w:p w:rsidR="00AD45D5" w:rsidRPr="001823E0" w:rsidRDefault="00AD45D5" w:rsidP="00AD45D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E1AE7" w:rsidRPr="001823E0" w:rsidRDefault="003E1AE7" w:rsidP="001823E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823E0">
        <w:rPr>
          <w:rFonts w:ascii="Times New Roman" w:hAnsi="Times New Roman" w:cs="Times New Roman"/>
          <w:color w:val="000000"/>
        </w:rPr>
        <w:t xml:space="preserve">Владельцы </w:t>
      </w:r>
      <w:proofErr w:type="gramStart"/>
      <w:r w:rsidRPr="001823E0">
        <w:rPr>
          <w:rFonts w:ascii="Times New Roman" w:hAnsi="Times New Roman" w:cs="Times New Roman"/>
          <w:color w:val="000000"/>
        </w:rPr>
        <w:t>обязаны :</w:t>
      </w:r>
      <w:proofErr w:type="gramEnd"/>
    </w:p>
    <w:p w:rsidR="003E1AE7" w:rsidRPr="001823E0" w:rsidRDefault="003E1AE7" w:rsidP="001823E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3E0">
        <w:rPr>
          <w:rFonts w:ascii="Times New Roman" w:hAnsi="Times New Roman" w:cs="Times New Roman"/>
          <w:color w:val="000000"/>
        </w:rPr>
        <w:t>соблюдать действующее законодательство в области пожарной безопасности, требования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норм и правил пожарной безопасности;</w:t>
      </w:r>
    </w:p>
    <w:p w:rsidR="003E1AE7" w:rsidRPr="001823E0" w:rsidRDefault="003E1AE7" w:rsidP="001823E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3E0">
        <w:rPr>
          <w:rFonts w:ascii="Times New Roman" w:hAnsi="Times New Roman" w:cs="Times New Roman"/>
          <w:color w:val="000000"/>
        </w:rPr>
        <w:t>уведомлять пожарную охрану о возникновении пожаров и принимать посильные меры по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их тушению, спасению людей и имущества, оказывать возможное содействие пожарной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охране при тушении пожаров;</w:t>
      </w:r>
    </w:p>
    <w:p w:rsidR="003E1AE7" w:rsidRPr="001823E0" w:rsidRDefault="003E1AE7" w:rsidP="001823E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3E0">
        <w:rPr>
          <w:rFonts w:ascii="Times New Roman" w:hAnsi="Times New Roman" w:cs="Times New Roman"/>
          <w:color w:val="000000"/>
        </w:rPr>
        <w:t>иметь в помещениях и строениях, находящихся в их собственности, первичные средства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тушения пожаров и противопожарный инвентарь в соответствии с правилами пожарной</w:t>
      </w:r>
      <w:r w:rsidR="001823E0" w:rsidRPr="001823E0">
        <w:rPr>
          <w:rFonts w:ascii="Times New Roman" w:hAnsi="Times New Roman" w:cs="Times New Roman"/>
          <w:color w:val="000000"/>
        </w:rPr>
        <w:t xml:space="preserve"> безопасности</w:t>
      </w:r>
      <w:r w:rsidRPr="001823E0">
        <w:rPr>
          <w:rFonts w:ascii="Times New Roman" w:hAnsi="Times New Roman" w:cs="Times New Roman"/>
          <w:color w:val="000000"/>
        </w:rPr>
        <w:t>;</w:t>
      </w:r>
    </w:p>
    <w:p w:rsidR="003E1AE7" w:rsidRPr="001823E0" w:rsidRDefault="003E1AE7" w:rsidP="001823E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3E0">
        <w:rPr>
          <w:rFonts w:ascii="Times New Roman" w:hAnsi="Times New Roman" w:cs="Times New Roman"/>
          <w:color w:val="000000"/>
        </w:rPr>
        <w:t>предоставлять в порядке, установленном законодательством Российской Федерации,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возможность должностным лицам пожарной охраны проводить обследование и проверки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принадлежащих Владельцам строений в целях надзора за соблюдением пожарной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бе</w:t>
      </w:r>
      <w:r w:rsidR="001823E0" w:rsidRPr="001823E0">
        <w:rPr>
          <w:rFonts w:ascii="Times New Roman" w:hAnsi="Times New Roman" w:cs="Times New Roman"/>
          <w:color w:val="000000"/>
        </w:rPr>
        <w:t>зопасности.</w:t>
      </w:r>
    </w:p>
    <w:p w:rsidR="001823E0" w:rsidRDefault="003E1AE7" w:rsidP="001823E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823E0">
        <w:rPr>
          <w:rFonts w:ascii="Times New Roman" w:hAnsi="Times New Roman" w:cs="Times New Roman"/>
          <w:color w:val="000000"/>
        </w:rPr>
        <w:t>На территории Комплекса не допускается разведение костров, сжигание бытовых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отходов, мусора и др</w:t>
      </w:r>
      <w:r w:rsidR="001823E0" w:rsidRPr="001823E0">
        <w:rPr>
          <w:rFonts w:ascii="Times New Roman" w:hAnsi="Times New Roman" w:cs="Times New Roman"/>
          <w:color w:val="000000"/>
        </w:rPr>
        <w:t>угих материалов.</w:t>
      </w:r>
    </w:p>
    <w:p w:rsidR="001823E0" w:rsidRDefault="003E1AE7" w:rsidP="001823E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823E0">
        <w:rPr>
          <w:rFonts w:ascii="Times New Roman" w:hAnsi="Times New Roman" w:cs="Times New Roman"/>
          <w:color w:val="000000"/>
        </w:rPr>
        <w:t>Владельцы обязаны соблюдать правила пожарной безопасности при пользовании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электрическими, газовыми</w:t>
      </w:r>
      <w:r w:rsidR="001823E0" w:rsidRPr="001823E0">
        <w:rPr>
          <w:rFonts w:ascii="Times New Roman" w:hAnsi="Times New Roman" w:cs="Times New Roman"/>
          <w:color w:val="000000"/>
        </w:rPr>
        <w:t xml:space="preserve"> и другими приборами, каминами.</w:t>
      </w:r>
    </w:p>
    <w:p w:rsidR="003E1AE7" w:rsidRPr="001823E0" w:rsidRDefault="003E1AE7" w:rsidP="001823E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823E0">
        <w:rPr>
          <w:rFonts w:ascii="Times New Roman" w:hAnsi="Times New Roman" w:cs="Times New Roman"/>
          <w:color w:val="000000"/>
        </w:rPr>
        <w:lastRenderedPageBreak/>
        <w:t>Владельцы обязаны выполнять меры предосторожности при пользовании газовыми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приборами, предметами бытовой химии, проведении работ с легковоспламеняющимися и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горючими жидкостями, другими опасными в пожарном отношении веществами, материалами</w:t>
      </w:r>
      <w:r w:rsidR="001823E0" w:rsidRPr="001823E0">
        <w:rPr>
          <w:rFonts w:ascii="Times New Roman" w:hAnsi="Times New Roman" w:cs="Times New Roman"/>
          <w:color w:val="000000"/>
        </w:rPr>
        <w:t xml:space="preserve"> </w:t>
      </w:r>
      <w:r w:rsidRPr="001823E0">
        <w:rPr>
          <w:rFonts w:ascii="Times New Roman" w:hAnsi="Times New Roman" w:cs="Times New Roman"/>
          <w:color w:val="000000"/>
        </w:rPr>
        <w:t>и оборудованием.</w:t>
      </w:r>
    </w:p>
    <w:p w:rsidR="00164EF5" w:rsidRDefault="00164EF5" w:rsidP="003E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E1AE7" w:rsidRDefault="00AD45D5" w:rsidP="00164E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Правила содержания животных</w:t>
      </w:r>
    </w:p>
    <w:p w:rsidR="00AD45D5" w:rsidRPr="00164EF5" w:rsidRDefault="00AD45D5" w:rsidP="00AD45D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64EF5" w:rsidRDefault="003E1AE7" w:rsidP="00164E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В целях сохранения нормальной санитарно-эпидемиологической и эпизоотической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обстановки на территории Комплекса запрещено:</w:t>
      </w:r>
    </w:p>
    <w:p w:rsidR="00164EF5" w:rsidRDefault="003E1AE7" w:rsidP="00164EF5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содержание и разведение собак бойцовых пород, крупного рогатого скота,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представителей отряда хищных, ядовитых представителей отряда змей, пауков, а также разведение животных для получения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шкур и мяса;</w:t>
      </w:r>
    </w:p>
    <w:p w:rsidR="00164EF5" w:rsidRDefault="003E1AE7" w:rsidP="00164EF5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содержать животных в подвалах, а также на балконах и лоджиях, эксплуатируемых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кровлях;</w:t>
      </w:r>
    </w:p>
    <w:p w:rsidR="00164EF5" w:rsidRDefault="003E1AE7" w:rsidP="00164EF5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выгуливать животных и появляться с ними в Местах общего пользования лицам,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находящимся в состоянии алкогольного и наркотического опьянения и детям младше 14 лет;</w:t>
      </w:r>
    </w:p>
    <w:p w:rsidR="00164EF5" w:rsidRDefault="003E1AE7" w:rsidP="00164EF5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спускать животное с поводка или снимать намордник;</w:t>
      </w:r>
    </w:p>
    <w:p w:rsidR="00164EF5" w:rsidRDefault="003E1AE7" w:rsidP="00164EF5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выбрасывать труп павшего животного или производить самостоятельное его захоронение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на территории Комплекса;</w:t>
      </w:r>
    </w:p>
    <w:p w:rsidR="00164EF5" w:rsidRDefault="003E1AE7" w:rsidP="00164EF5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загрязнение животными Мест общего пользования и Средств благоустройства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территории. Если животное оставило экскременты в этих местах, они должны быть убраны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владельцем немедленно.</w:t>
      </w:r>
    </w:p>
    <w:p w:rsidR="00164EF5" w:rsidRDefault="003E1AE7" w:rsidP="00164E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Владельцы животных обязаны:</w:t>
      </w:r>
    </w:p>
    <w:p w:rsidR="00164EF5" w:rsidRDefault="003E1AE7" w:rsidP="00164EF5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соблюдать санитарно-гигиенические, ветеринарно-санитарные правила и нормы;</w:t>
      </w:r>
    </w:p>
    <w:p w:rsidR="00164EF5" w:rsidRDefault="003E1AE7" w:rsidP="00164EF5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производить обязательную регистрацию, ежегодную перерегистрацию и вакцинацию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животных против бешенства начиная с 3-месячного возраста независимо от породы, в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государственных ветеринарных учреждениях по месту жительства владельцев животных;</w:t>
      </w:r>
    </w:p>
    <w:p w:rsidR="00164EF5" w:rsidRDefault="003E1AE7" w:rsidP="00164EF5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содержать его в соответствии с его биологическими особенностями, гуманно обращаться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с животным, не оставлять его без присмотра, без пищи и воды, не избивать и в случае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заболевания животного вовремя прибегнуть к ветеринарной помощи;</w:t>
      </w:r>
    </w:p>
    <w:p w:rsidR="00164EF5" w:rsidRDefault="003E1AE7" w:rsidP="00164EF5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поддерживат</w:t>
      </w:r>
      <w:r w:rsidR="0082159A" w:rsidRPr="00164EF5">
        <w:rPr>
          <w:rFonts w:ascii="Times New Roman" w:hAnsi="Times New Roman" w:cs="Times New Roman"/>
          <w:color w:val="000000"/>
        </w:rPr>
        <w:t xml:space="preserve">ь санитарное состояние Домовладения </w:t>
      </w:r>
      <w:r w:rsidRPr="00164EF5">
        <w:rPr>
          <w:rFonts w:ascii="Times New Roman" w:hAnsi="Times New Roman" w:cs="Times New Roman"/>
          <w:color w:val="000000"/>
        </w:rPr>
        <w:t>и прилегающей территории;</w:t>
      </w:r>
    </w:p>
    <w:p w:rsidR="00164EF5" w:rsidRDefault="003E1AE7" w:rsidP="00164EF5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принимать необходимые меры, обеспечивающие безопасность окружающих людей и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животных;</w:t>
      </w:r>
    </w:p>
    <w:p w:rsidR="00164EF5" w:rsidRPr="0085491C" w:rsidRDefault="003E1AE7" w:rsidP="00164EF5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91C">
        <w:rPr>
          <w:rFonts w:ascii="Times New Roman" w:hAnsi="Times New Roman" w:cs="Times New Roman"/>
        </w:rPr>
        <w:t xml:space="preserve">при выгуле животных и в жилых помещениях обеспечивать тишину </w:t>
      </w:r>
      <w:r w:rsidR="00164EF5" w:rsidRPr="0085491C">
        <w:rPr>
          <w:rFonts w:ascii="Times New Roman" w:hAnsi="Times New Roman" w:cs="Times New Roman"/>
        </w:rPr>
        <w:t>–</w:t>
      </w:r>
      <w:r w:rsidRPr="0085491C">
        <w:rPr>
          <w:rFonts w:ascii="Times New Roman" w:hAnsi="Times New Roman" w:cs="Times New Roman"/>
        </w:rPr>
        <w:t xml:space="preserve"> предотвращать</w:t>
      </w:r>
      <w:r w:rsidR="00164EF5" w:rsidRPr="0085491C">
        <w:rPr>
          <w:rFonts w:ascii="Times New Roman" w:hAnsi="Times New Roman" w:cs="Times New Roman"/>
        </w:rPr>
        <w:t xml:space="preserve"> </w:t>
      </w:r>
      <w:r w:rsidRPr="0085491C">
        <w:rPr>
          <w:rFonts w:ascii="Times New Roman" w:hAnsi="Times New Roman" w:cs="Times New Roman"/>
        </w:rPr>
        <w:t>издаваемые животными громкие звуки до 10 часов и после 22 часов;</w:t>
      </w:r>
      <w:r w:rsidR="002D711B" w:rsidRPr="0085491C">
        <w:rPr>
          <w:rFonts w:ascii="Times New Roman" w:hAnsi="Times New Roman" w:cs="Times New Roman"/>
        </w:rPr>
        <w:t xml:space="preserve"> </w:t>
      </w:r>
    </w:p>
    <w:p w:rsidR="00164EF5" w:rsidRDefault="003E1AE7" w:rsidP="00164EF5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сделать при входе на индивидуальный земельный участок предупреждающую надпись о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наличии животных;</w:t>
      </w:r>
    </w:p>
    <w:p w:rsidR="00164EF5" w:rsidRDefault="003E1AE7" w:rsidP="00164EF5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выводить животных на прогулку на поводке и в наморднике, с прикрепленным к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ошейнику жетоном, на котором указываются кличка животного, адрес Владельца и телефон.</w:t>
      </w:r>
    </w:p>
    <w:p w:rsidR="00164EF5" w:rsidRDefault="003E1AE7" w:rsidP="00164E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Любое животное является собственностью Владельца и охраняется законом.</w:t>
      </w:r>
    </w:p>
    <w:p w:rsidR="00164EF5" w:rsidRDefault="003E1AE7" w:rsidP="00164E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За несоблюдение правил содержания животных, предусмотренных настоящей статьей,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владельцы животных несут ответственность в установленном действующим</w:t>
      </w:r>
      <w:r w:rsidR="00164EF5" w:rsidRP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законодательством порядке.</w:t>
      </w:r>
    </w:p>
    <w:p w:rsidR="00164EF5" w:rsidRDefault="003E1AE7" w:rsidP="00164E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Вред, причиненный здоровью граждан, или ущерб, нанесенный имуществу животными,</w:t>
      </w:r>
      <w:r w:rsid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возмещается хозяевами животных.</w:t>
      </w:r>
    </w:p>
    <w:p w:rsidR="00863EFF" w:rsidRDefault="003E1AE7" w:rsidP="003E1AE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64EF5">
        <w:rPr>
          <w:rFonts w:ascii="Times New Roman" w:hAnsi="Times New Roman" w:cs="Times New Roman"/>
          <w:color w:val="000000"/>
        </w:rPr>
        <w:t>Содержание собак и кошек допускается при условии соблюдения санитарно-гигиенических и ветеринарно-санитарных правил и правил содержания собак и кошек в</w:t>
      </w:r>
      <w:r w:rsidR="00164EF5">
        <w:rPr>
          <w:rFonts w:ascii="Times New Roman" w:hAnsi="Times New Roman" w:cs="Times New Roman"/>
          <w:color w:val="000000"/>
        </w:rPr>
        <w:t xml:space="preserve"> </w:t>
      </w:r>
      <w:r w:rsidRPr="00164EF5">
        <w:rPr>
          <w:rFonts w:ascii="Times New Roman" w:hAnsi="Times New Roman" w:cs="Times New Roman"/>
          <w:color w:val="000000"/>
        </w:rPr>
        <w:t>городах и других населенных пунктах.</w:t>
      </w:r>
    </w:p>
    <w:p w:rsidR="00863EFF" w:rsidRDefault="00863EFF" w:rsidP="00863EFF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863EFF" w:rsidRPr="00AD45D5" w:rsidRDefault="003E1AE7" w:rsidP="003E67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491C">
        <w:rPr>
          <w:rFonts w:ascii="Times New Roman" w:hAnsi="Times New Roman" w:cs="Times New Roman"/>
          <w:b/>
          <w:bCs/>
          <w:color w:val="000000"/>
        </w:rPr>
        <w:t>Правила проезда</w:t>
      </w:r>
      <w:r w:rsidR="00863EFF" w:rsidRPr="0085491C">
        <w:rPr>
          <w:rFonts w:ascii="Times New Roman" w:hAnsi="Times New Roman" w:cs="Times New Roman"/>
          <w:b/>
          <w:bCs/>
          <w:color w:val="000000"/>
        </w:rPr>
        <w:t xml:space="preserve"> транспортных средств</w:t>
      </w:r>
      <w:r w:rsidR="0085491C" w:rsidRPr="0085491C">
        <w:rPr>
          <w:rFonts w:ascii="Times New Roman" w:hAnsi="Times New Roman" w:cs="Times New Roman"/>
          <w:b/>
          <w:bCs/>
          <w:color w:val="000000"/>
        </w:rPr>
        <w:t xml:space="preserve"> по территории Комплекса</w:t>
      </w:r>
    </w:p>
    <w:p w:rsidR="00AD45D5" w:rsidRPr="0085491C" w:rsidRDefault="00AD45D5" w:rsidP="00AD45D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3EFF" w:rsidRDefault="003E1AE7" w:rsidP="0085491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t>В случае участия в дорожном движении по территории Комплекса Владелец,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 xml:space="preserve">арендатор или </w:t>
      </w:r>
      <w:r w:rsidR="00863EFF" w:rsidRPr="00863EFF">
        <w:rPr>
          <w:rFonts w:ascii="Times New Roman" w:hAnsi="Times New Roman" w:cs="Times New Roman"/>
          <w:color w:val="000000"/>
        </w:rPr>
        <w:t>н</w:t>
      </w:r>
      <w:r w:rsidRPr="00863EFF">
        <w:rPr>
          <w:rFonts w:ascii="Times New Roman" w:hAnsi="Times New Roman" w:cs="Times New Roman"/>
          <w:color w:val="000000"/>
        </w:rPr>
        <w:t>аниматель, а также их гости, участники дорожного движения обязаны:</w:t>
      </w:r>
    </w:p>
    <w:p w:rsidR="00863EFF" w:rsidRDefault="003E1AE7" w:rsidP="00863EFF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t>соблюдать на территории Комплекса Правила дорожного движения</w:t>
      </w:r>
      <w:r w:rsidR="00863EFF">
        <w:rPr>
          <w:rFonts w:ascii="Times New Roman" w:hAnsi="Times New Roman" w:cs="Times New Roman"/>
          <w:color w:val="000000"/>
        </w:rPr>
        <w:t xml:space="preserve"> РФ</w:t>
      </w:r>
      <w:r w:rsidRPr="0096375D">
        <w:rPr>
          <w:rFonts w:ascii="Times New Roman" w:hAnsi="Times New Roman" w:cs="Times New Roman"/>
          <w:color w:val="000000"/>
        </w:rPr>
        <w:t>;</w:t>
      </w:r>
    </w:p>
    <w:p w:rsidR="00863EFF" w:rsidRDefault="003E1AE7" w:rsidP="00863EFF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t xml:space="preserve">двигаться по территории Комплекса со скоростью не более </w:t>
      </w:r>
      <w:r w:rsidR="0085491C" w:rsidRPr="0085491C">
        <w:rPr>
          <w:rFonts w:ascii="Times New Roman" w:hAnsi="Times New Roman" w:cs="Times New Roman"/>
        </w:rPr>
        <w:t>20</w:t>
      </w:r>
      <w:r w:rsidRPr="00863EFF">
        <w:rPr>
          <w:rFonts w:ascii="Times New Roman" w:hAnsi="Times New Roman" w:cs="Times New Roman"/>
          <w:color w:val="000000"/>
        </w:rPr>
        <w:t xml:space="preserve"> км/час;</w:t>
      </w:r>
      <w:r w:rsidR="000140D8">
        <w:rPr>
          <w:rFonts w:ascii="Times New Roman" w:hAnsi="Times New Roman" w:cs="Times New Roman"/>
          <w:color w:val="000000"/>
        </w:rPr>
        <w:t xml:space="preserve"> </w:t>
      </w:r>
    </w:p>
    <w:p w:rsidR="00863EFF" w:rsidRDefault="003E1AE7" w:rsidP="0085491C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t>не нарушать правила маневрирования, в том числе не совершать маневрирование в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>непосредственной близости от припаркованных транспортных средств, частей Мест общего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 xml:space="preserve">пользования Комплекса, </w:t>
      </w:r>
      <w:r w:rsidR="0085491C" w:rsidRPr="00863EFF">
        <w:rPr>
          <w:rFonts w:ascii="Times New Roman" w:hAnsi="Times New Roman" w:cs="Times New Roman"/>
          <w:color w:val="000000"/>
        </w:rPr>
        <w:t>Средств</w:t>
      </w:r>
      <w:r w:rsidR="0085491C">
        <w:rPr>
          <w:rFonts w:ascii="Times New Roman" w:hAnsi="Times New Roman" w:cs="Times New Roman"/>
          <w:color w:val="000000"/>
        </w:rPr>
        <w:t xml:space="preserve"> </w:t>
      </w:r>
      <w:r w:rsidR="0085491C" w:rsidRPr="00863EFF">
        <w:rPr>
          <w:rFonts w:ascii="Times New Roman" w:hAnsi="Times New Roman" w:cs="Times New Roman"/>
          <w:color w:val="000000"/>
        </w:rPr>
        <w:t>благоустройства</w:t>
      </w:r>
      <w:r w:rsidRPr="00863EFF">
        <w:rPr>
          <w:rFonts w:ascii="Times New Roman" w:hAnsi="Times New Roman" w:cs="Times New Roman"/>
          <w:color w:val="000000"/>
        </w:rPr>
        <w:t xml:space="preserve"> территории Комплекса, технических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>средств регулирования дорожного движения;</w:t>
      </w:r>
    </w:p>
    <w:p w:rsidR="00863EFF" w:rsidRDefault="003E1AE7" w:rsidP="0085491C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t>не использовать на территории Комплекса звуковых сигналов</w:t>
      </w:r>
      <w:r w:rsidR="00863EFF" w:rsidRPr="00863EFF">
        <w:rPr>
          <w:rFonts w:ascii="Times New Roman" w:hAnsi="Times New Roman" w:cs="Times New Roman"/>
          <w:color w:val="000000"/>
        </w:rPr>
        <w:t xml:space="preserve"> (за исключением случаев, предусмотренных ПДД РФ)</w:t>
      </w:r>
      <w:r w:rsidRPr="00863EFF">
        <w:rPr>
          <w:rFonts w:ascii="Times New Roman" w:hAnsi="Times New Roman" w:cs="Times New Roman"/>
          <w:color w:val="000000"/>
        </w:rPr>
        <w:t>;</w:t>
      </w:r>
    </w:p>
    <w:p w:rsidR="00863EFF" w:rsidRDefault="003E1AE7" w:rsidP="0085491C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t>не заезжать на постоянно или временно закрытые Управляющ</w:t>
      </w:r>
      <w:r w:rsidR="00863EFF" w:rsidRPr="00863EFF">
        <w:rPr>
          <w:rFonts w:ascii="Times New Roman" w:hAnsi="Times New Roman" w:cs="Times New Roman"/>
          <w:color w:val="000000"/>
        </w:rPr>
        <w:t>ей компанией</w:t>
      </w:r>
      <w:r w:rsidRPr="00863EFF">
        <w:rPr>
          <w:rFonts w:ascii="Times New Roman" w:hAnsi="Times New Roman" w:cs="Times New Roman"/>
          <w:color w:val="000000"/>
        </w:rPr>
        <w:t xml:space="preserve"> для проезда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>транспортных средств территории без его разрешения или останавливаться в запрещенных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>Управляющ</w:t>
      </w:r>
      <w:r w:rsidR="00863EFF" w:rsidRPr="00863EFF">
        <w:rPr>
          <w:rFonts w:ascii="Times New Roman" w:hAnsi="Times New Roman" w:cs="Times New Roman"/>
          <w:color w:val="000000"/>
        </w:rPr>
        <w:t>ей компанией</w:t>
      </w:r>
      <w:r w:rsidRPr="00863EFF">
        <w:rPr>
          <w:rFonts w:ascii="Times New Roman" w:hAnsi="Times New Roman" w:cs="Times New Roman"/>
          <w:color w:val="000000"/>
        </w:rPr>
        <w:t xml:space="preserve"> местах;</w:t>
      </w:r>
    </w:p>
    <w:p w:rsidR="00863EFF" w:rsidRPr="00863EFF" w:rsidRDefault="003E1AE7" w:rsidP="0085491C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lastRenderedPageBreak/>
        <w:t>не загромождать проезжую часть личными автотранспортными средствами,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>в том числе водными (моторными, гребными, несамоходными) и наземными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>спортивными транспортными средствами;</w:t>
      </w:r>
    </w:p>
    <w:p w:rsidR="00863EFF" w:rsidRPr="00863EFF" w:rsidRDefault="003E1AE7" w:rsidP="0085491C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t>парковать личный автотранспорт только в отведенных для этого Управляющ</w:t>
      </w:r>
      <w:r w:rsidR="00863EFF" w:rsidRPr="00863EFF">
        <w:rPr>
          <w:rFonts w:ascii="Times New Roman" w:hAnsi="Times New Roman" w:cs="Times New Roman"/>
          <w:color w:val="000000"/>
        </w:rPr>
        <w:t>ей компанией</w:t>
      </w:r>
      <w:r w:rsidRPr="00863EFF">
        <w:rPr>
          <w:rFonts w:ascii="Times New Roman" w:hAnsi="Times New Roman" w:cs="Times New Roman"/>
          <w:color w:val="000000"/>
        </w:rPr>
        <w:t xml:space="preserve"> местах или на своем участке.</w:t>
      </w:r>
    </w:p>
    <w:p w:rsidR="00863EFF" w:rsidRPr="00863EFF" w:rsidRDefault="003E1AE7" w:rsidP="00863EF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863EFF">
        <w:rPr>
          <w:rFonts w:ascii="Times New Roman" w:hAnsi="Times New Roman" w:cs="Times New Roman"/>
          <w:bCs/>
          <w:color w:val="000000"/>
        </w:rPr>
        <w:t>Запрещается:</w:t>
      </w:r>
    </w:p>
    <w:p w:rsidR="00863EFF" w:rsidRDefault="003E1AE7" w:rsidP="0085491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t>сбрасывать отходы, мусор и иные предметы в процессе движения транспортного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>средства на проезжую часть, или прилегающую к проезжей части территорию;</w:t>
      </w:r>
    </w:p>
    <w:p w:rsidR="00863EFF" w:rsidRPr="000E2F7F" w:rsidRDefault="003E1AE7" w:rsidP="00C35FC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63EFF">
        <w:rPr>
          <w:rFonts w:ascii="Times New Roman" w:hAnsi="Times New Roman" w:cs="Times New Roman"/>
          <w:color w:val="000000"/>
        </w:rPr>
        <w:t>осуществлять расхождение и обгон транспортных средств в местах расположения</w:t>
      </w:r>
      <w:r w:rsidR="00863EFF" w:rsidRPr="00863EFF">
        <w:rPr>
          <w:rFonts w:ascii="Times New Roman" w:hAnsi="Times New Roman" w:cs="Times New Roman"/>
          <w:color w:val="000000"/>
        </w:rPr>
        <w:t xml:space="preserve"> </w:t>
      </w:r>
      <w:r w:rsidRPr="00863EFF">
        <w:rPr>
          <w:rFonts w:ascii="Times New Roman" w:hAnsi="Times New Roman" w:cs="Times New Roman"/>
          <w:color w:val="000000"/>
        </w:rPr>
        <w:t>аварийно-ремонтных и иных заграждений.</w:t>
      </w:r>
    </w:p>
    <w:p w:rsidR="000E2F7F" w:rsidRPr="000E2F7F" w:rsidRDefault="000E2F7F" w:rsidP="000E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E2F7F" w:rsidRPr="00AD45D5" w:rsidRDefault="003E1AE7" w:rsidP="00AD45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35FCC">
        <w:rPr>
          <w:rFonts w:ascii="Times New Roman" w:hAnsi="Times New Roman" w:cs="Times New Roman"/>
          <w:b/>
          <w:bCs/>
          <w:color w:val="000000"/>
        </w:rPr>
        <w:t>Пор</w:t>
      </w:r>
      <w:r w:rsidR="00C35FCC" w:rsidRPr="00C35FCC">
        <w:rPr>
          <w:rFonts w:ascii="Times New Roman" w:hAnsi="Times New Roman" w:cs="Times New Roman"/>
          <w:b/>
          <w:bCs/>
          <w:color w:val="000000"/>
        </w:rPr>
        <w:t>ядок снятия показаний счетчиков</w:t>
      </w:r>
    </w:p>
    <w:p w:rsidR="00AD45D5" w:rsidRPr="00C35FCC" w:rsidRDefault="00AD45D5" w:rsidP="00AD45D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6968" w:rsidRDefault="003E1AE7" w:rsidP="00912B6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36968">
        <w:rPr>
          <w:rFonts w:ascii="Times New Roman" w:hAnsi="Times New Roman" w:cs="Times New Roman"/>
          <w:color w:val="000000"/>
        </w:rPr>
        <w:t xml:space="preserve">Снятие </w:t>
      </w:r>
      <w:r w:rsidR="00836968" w:rsidRPr="00836968">
        <w:rPr>
          <w:rFonts w:ascii="Times New Roman" w:hAnsi="Times New Roman" w:cs="Times New Roman"/>
          <w:color w:val="000000"/>
        </w:rPr>
        <w:t xml:space="preserve">и передача </w:t>
      </w:r>
      <w:r w:rsidRPr="00836968">
        <w:rPr>
          <w:rFonts w:ascii="Times New Roman" w:hAnsi="Times New Roman" w:cs="Times New Roman"/>
          <w:color w:val="000000"/>
        </w:rPr>
        <w:t xml:space="preserve">показаний счетчиков </w:t>
      </w:r>
      <w:r w:rsidR="00C35FCC" w:rsidRPr="00836968">
        <w:rPr>
          <w:rFonts w:ascii="Times New Roman" w:hAnsi="Times New Roman" w:cs="Times New Roman"/>
          <w:color w:val="000000"/>
        </w:rPr>
        <w:t>производятся</w:t>
      </w:r>
      <w:r w:rsidRPr="00836968">
        <w:rPr>
          <w:rFonts w:ascii="Times New Roman" w:hAnsi="Times New Roman" w:cs="Times New Roman"/>
          <w:color w:val="000000"/>
        </w:rPr>
        <w:t xml:space="preserve"> в период с </w:t>
      </w:r>
      <w:r w:rsidR="00912B6A" w:rsidRPr="00836968">
        <w:rPr>
          <w:rFonts w:ascii="Times New Roman" w:hAnsi="Times New Roman" w:cs="Times New Roman"/>
          <w:color w:val="000000"/>
        </w:rPr>
        <w:t>23</w:t>
      </w:r>
      <w:r w:rsidRPr="00836968">
        <w:rPr>
          <w:rFonts w:ascii="Times New Roman" w:hAnsi="Times New Roman" w:cs="Times New Roman"/>
          <w:color w:val="000000"/>
        </w:rPr>
        <w:t xml:space="preserve"> (Двадцать </w:t>
      </w:r>
      <w:r w:rsidR="00912B6A" w:rsidRPr="00836968">
        <w:rPr>
          <w:rFonts w:ascii="Times New Roman" w:hAnsi="Times New Roman" w:cs="Times New Roman"/>
          <w:color w:val="000000"/>
        </w:rPr>
        <w:t>третьего)</w:t>
      </w:r>
      <w:r w:rsidRPr="00836968">
        <w:rPr>
          <w:rFonts w:ascii="Times New Roman" w:hAnsi="Times New Roman" w:cs="Times New Roman"/>
          <w:color w:val="000000"/>
        </w:rPr>
        <w:t xml:space="preserve"> числа по</w:t>
      </w:r>
      <w:r w:rsidR="00912B6A" w:rsidRPr="00836968">
        <w:rPr>
          <w:rFonts w:ascii="Times New Roman" w:hAnsi="Times New Roman" w:cs="Times New Roman"/>
          <w:color w:val="000000"/>
        </w:rPr>
        <w:t xml:space="preserve"> 2</w:t>
      </w:r>
      <w:r w:rsidR="00C35FCC">
        <w:rPr>
          <w:rFonts w:ascii="Times New Roman" w:hAnsi="Times New Roman" w:cs="Times New Roman"/>
          <w:color w:val="000000"/>
        </w:rPr>
        <w:t>6</w:t>
      </w:r>
      <w:r w:rsidR="00912B6A" w:rsidRPr="00836968">
        <w:rPr>
          <w:rFonts w:ascii="Times New Roman" w:hAnsi="Times New Roman" w:cs="Times New Roman"/>
          <w:color w:val="000000"/>
        </w:rPr>
        <w:t xml:space="preserve"> (двадцать </w:t>
      </w:r>
      <w:r w:rsidR="00C35FCC">
        <w:rPr>
          <w:rFonts w:ascii="Times New Roman" w:hAnsi="Times New Roman" w:cs="Times New Roman"/>
          <w:color w:val="000000"/>
        </w:rPr>
        <w:t>шес</w:t>
      </w:r>
      <w:r w:rsidR="00912B6A" w:rsidRPr="00836968">
        <w:rPr>
          <w:rFonts w:ascii="Times New Roman" w:hAnsi="Times New Roman" w:cs="Times New Roman"/>
          <w:color w:val="000000"/>
        </w:rPr>
        <w:t>тое) число</w:t>
      </w:r>
      <w:r w:rsidRPr="00836968">
        <w:rPr>
          <w:rFonts w:ascii="Times New Roman" w:hAnsi="Times New Roman" w:cs="Times New Roman"/>
          <w:color w:val="000000"/>
        </w:rPr>
        <w:t xml:space="preserve"> </w:t>
      </w:r>
      <w:r w:rsidR="00912B6A" w:rsidRPr="00836968">
        <w:rPr>
          <w:rFonts w:ascii="Times New Roman" w:hAnsi="Times New Roman" w:cs="Times New Roman"/>
          <w:color w:val="000000"/>
        </w:rPr>
        <w:t xml:space="preserve">каждого </w:t>
      </w:r>
      <w:r w:rsidRPr="00836968">
        <w:rPr>
          <w:rFonts w:ascii="Times New Roman" w:hAnsi="Times New Roman" w:cs="Times New Roman"/>
          <w:color w:val="000000"/>
        </w:rPr>
        <w:t>месяца, по которому определяю</w:t>
      </w:r>
      <w:r w:rsidR="00912B6A" w:rsidRPr="00836968">
        <w:rPr>
          <w:rFonts w:ascii="Times New Roman" w:hAnsi="Times New Roman" w:cs="Times New Roman"/>
          <w:color w:val="000000"/>
        </w:rPr>
        <w:t xml:space="preserve">тся объем потребленных ресурсов на сайт </w:t>
      </w:r>
      <w:hyperlink r:id="rId5" w:history="1">
        <w:r w:rsidR="00836968" w:rsidRPr="00836968">
          <w:rPr>
            <w:rStyle w:val="a4"/>
            <w:rFonts w:ascii="Times New Roman" w:hAnsi="Times New Roman" w:cs="Times New Roman"/>
          </w:rPr>
          <w:t>www.kvc-nn.ru</w:t>
        </w:r>
      </w:hyperlink>
      <w:r w:rsidR="00836968" w:rsidRPr="00836968">
        <w:rPr>
          <w:rFonts w:ascii="Times New Roman" w:hAnsi="Times New Roman" w:cs="Times New Roman"/>
          <w:color w:val="000000"/>
        </w:rPr>
        <w:t xml:space="preserve"> в Личном кабинете.</w:t>
      </w:r>
    </w:p>
    <w:p w:rsidR="003E1AE7" w:rsidRPr="00836968" w:rsidRDefault="00827034" w:rsidP="00912B6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Один раз в шесть месяцев</w:t>
      </w:r>
      <w:r w:rsidR="003E1AE7" w:rsidRPr="00836968">
        <w:rPr>
          <w:rFonts w:ascii="Times New Roman" w:hAnsi="Times New Roman" w:cs="Times New Roman"/>
          <w:color w:val="000000"/>
        </w:rPr>
        <w:t xml:space="preserve"> Управляющ</w:t>
      </w:r>
      <w:r w:rsidR="00912B6A" w:rsidRPr="00836968">
        <w:rPr>
          <w:rFonts w:ascii="Times New Roman" w:hAnsi="Times New Roman" w:cs="Times New Roman"/>
          <w:color w:val="000000"/>
        </w:rPr>
        <w:t>ая компания имеет право</w:t>
      </w:r>
      <w:r w:rsidR="003E1AE7" w:rsidRPr="00836968">
        <w:rPr>
          <w:rFonts w:ascii="Times New Roman" w:hAnsi="Times New Roman" w:cs="Times New Roman"/>
          <w:color w:val="000000"/>
        </w:rPr>
        <w:t xml:space="preserve"> снять показания счетчика (при участии</w:t>
      </w:r>
      <w:r w:rsidR="00836968" w:rsidRPr="008369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представителя Управляющей компании</w:t>
      </w:r>
      <w:r w:rsidR="003E1AE7" w:rsidRPr="00836968">
        <w:rPr>
          <w:rFonts w:ascii="Times New Roman" w:hAnsi="Times New Roman" w:cs="Times New Roman"/>
          <w:color w:val="000000"/>
        </w:rPr>
        <w:t xml:space="preserve"> и в присутствии Владельца).</w:t>
      </w:r>
    </w:p>
    <w:p w:rsidR="00A5398B" w:rsidRPr="0096375D" w:rsidRDefault="00A5398B" w:rsidP="003E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398B" w:rsidRPr="0096375D" w:rsidRDefault="00A5398B" w:rsidP="003E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398B" w:rsidRPr="0096375D" w:rsidRDefault="00A5398B" w:rsidP="003E1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7E75" w:rsidRPr="005E7E75" w:rsidRDefault="005E7E75" w:rsidP="005E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7E75">
        <w:rPr>
          <w:rFonts w:ascii="Times New Roman" w:eastAsia="Times New Roman" w:hAnsi="Times New Roman" w:cs="Times New Roman"/>
          <w:b/>
        </w:rPr>
        <w:t>От собственников                                                                               Директор</w:t>
      </w:r>
    </w:p>
    <w:p w:rsidR="005E7E75" w:rsidRPr="005E7E75" w:rsidRDefault="005E7E75" w:rsidP="005E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E7E75" w:rsidRPr="005E7E75" w:rsidRDefault="005E7E75" w:rsidP="005E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7E75">
        <w:rPr>
          <w:rFonts w:ascii="Times New Roman" w:eastAsia="Times New Roman" w:hAnsi="Times New Roman" w:cs="Times New Roman"/>
          <w:b/>
        </w:rPr>
        <w:t xml:space="preserve">     __________________ /                                     /                                ___________________ Д.Г. Луконин</w:t>
      </w:r>
    </w:p>
    <w:p w:rsidR="003E1AE7" w:rsidRPr="0096375D" w:rsidRDefault="003E1AE7" w:rsidP="005E7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3E1AE7" w:rsidRPr="0096375D" w:rsidSect="002F00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145"/>
    <w:multiLevelType w:val="hybridMultilevel"/>
    <w:tmpl w:val="CC9A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A38"/>
    <w:multiLevelType w:val="hybridMultilevel"/>
    <w:tmpl w:val="E528D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02B9"/>
    <w:multiLevelType w:val="hybridMultilevel"/>
    <w:tmpl w:val="2F40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68F1"/>
    <w:multiLevelType w:val="multilevel"/>
    <w:tmpl w:val="50124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514677"/>
    <w:multiLevelType w:val="hybridMultilevel"/>
    <w:tmpl w:val="F2D2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6DA4"/>
    <w:multiLevelType w:val="hybridMultilevel"/>
    <w:tmpl w:val="7AAEDE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FD58CF"/>
    <w:multiLevelType w:val="hybridMultilevel"/>
    <w:tmpl w:val="AF2A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75077"/>
    <w:multiLevelType w:val="hybridMultilevel"/>
    <w:tmpl w:val="6562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AF7"/>
    <w:multiLevelType w:val="hybridMultilevel"/>
    <w:tmpl w:val="B248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B504E"/>
    <w:multiLevelType w:val="hybridMultilevel"/>
    <w:tmpl w:val="35F2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207B6"/>
    <w:multiLevelType w:val="hybridMultilevel"/>
    <w:tmpl w:val="F42E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63D7"/>
    <w:multiLevelType w:val="hybridMultilevel"/>
    <w:tmpl w:val="EB0C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D0FF8"/>
    <w:multiLevelType w:val="multilevel"/>
    <w:tmpl w:val="4F421A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11E6F71"/>
    <w:multiLevelType w:val="hybridMultilevel"/>
    <w:tmpl w:val="2EDE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50EC7"/>
    <w:multiLevelType w:val="hybridMultilevel"/>
    <w:tmpl w:val="222E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7231"/>
    <w:multiLevelType w:val="multilevel"/>
    <w:tmpl w:val="3ED268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E9F01AE"/>
    <w:multiLevelType w:val="hybridMultilevel"/>
    <w:tmpl w:val="466C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312BE"/>
    <w:multiLevelType w:val="hybridMultilevel"/>
    <w:tmpl w:val="59A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B0C7B"/>
    <w:multiLevelType w:val="hybridMultilevel"/>
    <w:tmpl w:val="0AE4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A5700"/>
    <w:multiLevelType w:val="multilevel"/>
    <w:tmpl w:val="B3DEF8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3DA7908"/>
    <w:multiLevelType w:val="hybridMultilevel"/>
    <w:tmpl w:val="935E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86FA7"/>
    <w:multiLevelType w:val="multilevel"/>
    <w:tmpl w:val="459E50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27A00D1"/>
    <w:multiLevelType w:val="hybridMultilevel"/>
    <w:tmpl w:val="211E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A6DEF"/>
    <w:multiLevelType w:val="hybridMultilevel"/>
    <w:tmpl w:val="53FA3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628FB"/>
    <w:multiLevelType w:val="hybridMultilevel"/>
    <w:tmpl w:val="D60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F530D"/>
    <w:multiLevelType w:val="multilevel"/>
    <w:tmpl w:val="CE2617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A1310CB"/>
    <w:multiLevelType w:val="hybridMultilevel"/>
    <w:tmpl w:val="BA5A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B7574"/>
    <w:multiLevelType w:val="hybridMultilevel"/>
    <w:tmpl w:val="495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7"/>
  </w:num>
  <w:num w:numId="11">
    <w:abstractNumId w:val="14"/>
  </w:num>
  <w:num w:numId="12">
    <w:abstractNumId w:val="8"/>
  </w:num>
  <w:num w:numId="13">
    <w:abstractNumId w:val="18"/>
  </w:num>
  <w:num w:numId="14">
    <w:abstractNumId w:val="16"/>
  </w:num>
  <w:num w:numId="15">
    <w:abstractNumId w:val="23"/>
  </w:num>
  <w:num w:numId="16">
    <w:abstractNumId w:val="26"/>
  </w:num>
  <w:num w:numId="17">
    <w:abstractNumId w:val="27"/>
  </w:num>
  <w:num w:numId="18">
    <w:abstractNumId w:val="0"/>
  </w:num>
  <w:num w:numId="19">
    <w:abstractNumId w:val="22"/>
  </w:num>
  <w:num w:numId="20">
    <w:abstractNumId w:val="10"/>
  </w:num>
  <w:num w:numId="21">
    <w:abstractNumId w:val="4"/>
  </w:num>
  <w:num w:numId="22">
    <w:abstractNumId w:val="19"/>
  </w:num>
  <w:num w:numId="23">
    <w:abstractNumId w:val="25"/>
  </w:num>
  <w:num w:numId="24">
    <w:abstractNumId w:val="24"/>
  </w:num>
  <w:num w:numId="25">
    <w:abstractNumId w:val="15"/>
  </w:num>
  <w:num w:numId="26">
    <w:abstractNumId w:val="21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E7"/>
    <w:rsid w:val="000140D8"/>
    <w:rsid w:val="000E2F7F"/>
    <w:rsid w:val="000F5765"/>
    <w:rsid w:val="00122F5E"/>
    <w:rsid w:val="00164EF5"/>
    <w:rsid w:val="001823E0"/>
    <w:rsid w:val="00201CCF"/>
    <w:rsid w:val="002909B6"/>
    <w:rsid w:val="002D711B"/>
    <w:rsid w:val="002F004F"/>
    <w:rsid w:val="003716D3"/>
    <w:rsid w:val="003C1F39"/>
    <w:rsid w:val="003E1AE7"/>
    <w:rsid w:val="004214E0"/>
    <w:rsid w:val="004269FA"/>
    <w:rsid w:val="0046323A"/>
    <w:rsid w:val="005A5C6D"/>
    <w:rsid w:val="005E7E75"/>
    <w:rsid w:val="0069436F"/>
    <w:rsid w:val="006A7F8A"/>
    <w:rsid w:val="006D4137"/>
    <w:rsid w:val="00764D14"/>
    <w:rsid w:val="00767A65"/>
    <w:rsid w:val="0082159A"/>
    <w:rsid w:val="00827034"/>
    <w:rsid w:val="00836968"/>
    <w:rsid w:val="0085491C"/>
    <w:rsid w:val="00863EFF"/>
    <w:rsid w:val="008E2A96"/>
    <w:rsid w:val="00912B6A"/>
    <w:rsid w:val="0096375D"/>
    <w:rsid w:val="00970882"/>
    <w:rsid w:val="009F202B"/>
    <w:rsid w:val="00A1137E"/>
    <w:rsid w:val="00A3470E"/>
    <w:rsid w:val="00A352DF"/>
    <w:rsid w:val="00A5398B"/>
    <w:rsid w:val="00AA0043"/>
    <w:rsid w:val="00AA61DB"/>
    <w:rsid w:val="00AD45D5"/>
    <w:rsid w:val="00B143CC"/>
    <w:rsid w:val="00BB07D6"/>
    <w:rsid w:val="00C35FCC"/>
    <w:rsid w:val="00CE5423"/>
    <w:rsid w:val="00D208CC"/>
    <w:rsid w:val="00EA7241"/>
    <w:rsid w:val="00EC2F3E"/>
    <w:rsid w:val="00F166F8"/>
    <w:rsid w:val="00F72DB3"/>
    <w:rsid w:val="00F81343"/>
    <w:rsid w:val="00FE4666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B298-5780-486B-9A9D-55F0304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9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7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7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56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vc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putanov_e</dc:creator>
  <cp:lastModifiedBy>Lukonin</cp:lastModifiedBy>
  <cp:revision>2</cp:revision>
  <cp:lastPrinted>2015-03-03T15:30:00Z</cp:lastPrinted>
  <dcterms:created xsi:type="dcterms:W3CDTF">2015-03-03T15:46:00Z</dcterms:created>
  <dcterms:modified xsi:type="dcterms:W3CDTF">2015-03-03T15:46:00Z</dcterms:modified>
</cp:coreProperties>
</file>