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F5" w:rsidRPr="00A11FAE" w:rsidRDefault="0099321F" w:rsidP="00A11FAE">
      <w:pPr>
        <w:ind w:left="1416" w:firstLine="708"/>
        <w:jc w:val="both"/>
        <w:rPr>
          <w:sz w:val="32"/>
          <w:szCs w:val="32"/>
        </w:rPr>
      </w:pPr>
      <w:r w:rsidRPr="00A11FAE">
        <w:rPr>
          <w:sz w:val="32"/>
          <w:szCs w:val="32"/>
        </w:rPr>
        <w:t>Уважаемый</w:t>
      </w:r>
      <w:r w:rsidR="00B76BB5" w:rsidRPr="00A11FAE">
        <w:rPr>
          <w:sz w:val="32"/>
          <w:szCs w:val="32"/>
        </w:rPr>
        <w:t>,</w:t>
      </w:r>
      <w:r w:rsidRPr="00A11FAE">
        <w:rPr>
          <w:sz w:val="32"/>
          <w:szCs w:val="32"/>
        </w:rPr>
        <w:t xml:space="preserve"> </w:t>
      </w:r>
      <w:r w:rsidR="003E2B8E">
        <w:rPr>
          <w:sz w:val="32"/>
          <w:szCs w:val="32"/>
        </w:rPr>
        <w:t xml:space="preserve">Олег </w:t>
      </w:r>
      <w:r w:rsidR="00C75BC6">
        <w:rPr>
          <w:sz w:val="32"/>
          <w:szCs w:val="32"/>
        </w:rPr>
        <w:t>Александрович</w:t>
      </w:r>
      <w:r w:rsidR="00B76BB5" w:rsidRPr="00A11FAE">
        <w:rPr>
          <w:sz w:val="32"/>
          <w:szCs w:val="32"/>
        </w:rPr>
        <w:t>!</w:t>
      </w:r>
    </w:p>
    <w:p w:rsidR="0099321F" w:rsidRPr="00A11FAE" w:rsidRDefault="0099321F" w:rsidP="00A11FAE">
      <w:pPr>
        <w:ind w:firstLine="708"/>
        <w:jc w:val="both"/>
        <w:rPr>
          <w:sz w:val="32"/>
          <w:szCs w:val="32"/>
        </w:rPr>
      </w:pPr>
      <w:r w:rsidRPr="00A11FAE">
        <w:rPr>
          <w:sz w:val="32"/>
          <w:szCs w:val="32"/>
        </w:rPr>
        <w:t>К Вам обращаются жители микрорайона «Цветы»</w:t>
      </w:r>
      <w:r w:rsidR="003E2B8E">
        <w:rPr>
          <w:sz w:val="32"/>
          <w:szCs w:val="32"/>
        </w:rPr>
        <w:t xml:space="preserve"> Приокского района г. Нижнего Новгорода</w:t>
      </w:r>
      <w:r w:rsidRPr="00A11FAE">
        <w:rPr>
          <w:sz w:val="32"/>
          <w:szCs w:val="32"/>
        </w:rPr>
        <w:t xml:space="preserve">. К настоящему времени </w:t>
      </w:r>
      <w:r w:rsidR="00C75BC6">
        <w:rPr>
          <w:sz w:val="32"/>
          <w:szCs w:val="32"/>
        </w:rPr>
        <w:t>сданы и активно заселяются</w:t>
      </w:r>
      <w:r w:rsidRPr="00A11FAE">
        <w:rPr>
          <w:sz w:val="32"/>
          <w:szCs w:val="32"/>
        </w:rPr>
        <w:t xml:space="preserve"> уже 1</w:t>
      </w:r>
      <w:r w:rsidR="00C75BC6">
        <w:rPr>
          <w:sz w:val="32"/>
          <w:szCs w:val="32"/>
        </w:rPr>
        <w:t>1</w:t>
      </w:r>
      <w:r w:rsidRPr="00A11FAE">
        <w:rPr>
          <w:sz w:val="32"/>
          <w:szCs w:val="32"/>
        </w:rPr>
        <w:t xml:space="preserve"> домов жилого комплекса, а в течении ближайших двух лет будут заселены ещё 1</w:t>
      </w:r>
      <w:r w:rsidR="00C75BC6">
        <w:rPr>
          <w:sz w:val="32"/>
          <w:szCs w:val="32"/>
        </w:rPr>
        <w:t>5</w:t>
      </w:r>
      <w:r w:rsidRPr="00A11FAE">
        <w:rPr>
          <w:sz w:val="32"/>
          <w:szCs w:val="32"/>
        </w:rPr>
        <w:t xml:space="preserve"> домов. Таким образом</w:t>
      </w:r>
      <w:r w:rsidR="00B76BB5" w:rsidRPr="00A11FAE">
        <w:rPr>
          <w:sz w:val="32"/>
          <w:szCs w:val="32"/>
        </w:rPr>
        <w:t>,</w:t>
      </w:r>
      <w:r w:rsidRPr="00A11FAE">
        <w:rPr>
          <w:sz w:val="32"/>
          <w:szCs w:val="32"/>
        </w:rPr>
        <w:t xml:space="preserve"> к 2016 году </w:t>
      </w:r>
      <w:r w:rsidR="00B75CEB">
        <w:rPr>
          <w:sz w:val="32"/>
          <w:szCs w:val="32"/>
        </w:rPr>
        <w:t xml:space="preserve">около </w:t>
      </w:r>
      <w:r w:rsidRPr="00A11FAE">
        <w:rPr>
          <w:sz w:val="32"/>
          <w:szCs w:val="32"/>
        </w:rPr>
        <w:t>5000 квартир обретут новых хозяев, в том числе и многочисленных маленьких жителей</w:t>
      </w:r>
      <w:r w:rsidR="003E2B8E">
        <w:rPr>
          <w:sz w:val="32"/>
          <w:szCs w:val="32"/>
        </w:rPr>
        <w:t>. Можно предположить, что детей школьного возраста может оказаться не менее 3000. Почти в каждой квартире есть дети, а часто и не по одному.</w:t>
      </w:r>
    </w:p>
    <w:p w:rsidR="0099321F" w:rsidRPr="00A11FAE" w:rsidRDefault="00B76BB5" w:rsidP="00A11FAE">
      <w:pPr>
        <w:ind w:firstLine="708"/>
        <w:jc w:val="both"/>
        <w:rPr>
          <w:sz w:val="32"/>
          <w:szCs w:val="32"/>
        </w:rPr>
      </w:pPr>
      <w:r w:rsidRPr="00A11FAE">
        <w:rPr>
          <w:sz w:val="32"/>
          <w:szCs w:val="32"/>
        </w:rPr>
        <w:t>Тем не менее</w:t>
      </w:r>
      <w:r w:rsidR="00A11FAE">
        <w:rPr>
          <w:sz w:val="32"/>
          <w:szCs w:val="32"/>
        </w:rPr>
        <w:t>,</w:t>
      </w:r>
      <w:r w:rsidRPr="00A11FAE">
        <w:rPr>
          <w:sz w:val="32"/>
          <w:szCs w:val="32"/>
        </w:rPr>
        <w:t xml:space="preserve"> в</w:t>
      </w:r>
      <w:r w:rsidR="00D751B4">
        <w:rPr>
          <w:sz w:val="32"/>
          <w:szCs w:val="32"/>
        </w:rPr>
        <w:t xml:space="preserve"> жилом</w:t>
      </w:r>
      <w:r w:rsidR="00B75CEB">
        <w:rPr>
          <w:sz w:val="32"/>
          <w:szCs w:val="32"/>
        </w:rPr>
        <w:t xml:space="preserve"> микрорайоне </w:t>
      </w:r>
      <w:r w:rsidR="0099321F" w:rsidRPr="00A11FAE">
        <w:rPr>
          <w:sz w:val="32"/>
          <w:szCs w:val="32"/>
        </w:rPr>
        <w:t xml:space="preserve">нет ни одного </w:t>
      </w:r>
      <w:r w:rsidR="00FC1C58">
        <w:rPr>
          <w:sz w:val="32"/>
          <w:szCs w:val="32"/>
        </w:rPr>
        <w:t>обще</w:t>
      </w:r>
      <w:r w:rsidR="0099321F" w:rsidRPr="00A11FAE">
        <w:rPr>
          <w:sz w:val="32"/>
          <w:szCs w:val="32"/>
        </w:rPr>
        <w:t xml:space="preserve">образовательного учреждения, однако по генеральному плану застройки </w:t>
      </w:r>
      <w:r w:rsidR="00D751B4">
        <w:rPr>
          <w:sz w:val="32"/>
          <w:szCs w:val="32"/>
        </w:rPr>
        <w:t>планируется школа на 900 мест</w:t>
      </w:r>
      <w:r w:rsidR="0099321F" w:rsidRPr="00A11FAE">
        <w:rPr>
          <w:sz w:val="32"/>
          <w:szCs w:val="32"/>
        </w:rPr>
        <w:t xml:space="preserve">. Ближайшие школы удалены от ЖК Цветы </w:t>
      </w:r>
      <w:r w:rsidR="00B75CEB">
        <w:rPr>
          <w:sz w:val="32"/>
          <w:szCs w:val="32"/>
        </w:rPr>
        <w:t>не менее, чем на</w:t>
      </w:r>
      <w:r w:rsidR="0099321F" w:rsidRPr="00A11FAE">
        <w:rPr>
          <w:sz w:val="32"/>
          <w:szCs w:val="32"/>
        </w:rPr>
        <w:t xml:space="preserve"> полтора</w:t>
      </w:r>
      <w:r w:rsidR="00B75CEB">
        <w:rPr>
          <w:sz w:val="32"/>
          <w:szCs w:val="32"/>
        </w:rPr>
        <w:t>-</w:t>
      </w:r>
      <w:r w:rsidR="0099321F" w:rsidRPr="00A11FAE">
        <w:rPr>
          <w:sz w:val="32"/>
          <w:szCs w:val="32"/>
        </w:rPr>
        <w:t>три километра</w:t>
      </w:r>
      <w:r w:rsidRPr="00A11FAE">
        <w:rPr>
          <w:sz w:val="32"/>
          <w:szCs w:val="32"/>
        </w:rPr>
        <w:t xml:space="preserve">, </w:t>
      </w:r>
      <w:r w:rsidR="00D751B4">
        <w:rPr>
          <w:sz w:val="32"/>
          <w:szCs w:val="32"/>
        </w:rPr>
        <w:t xml:space="preserve">но </w:t>
      </w:r>
      <w:r w:rsidRPr="00A11FAE">
        <w:rPr>
          <w:sz w:val="32"/>
          <w:szCs w:val="32"/>
        </w:rPr>
        <w:t>и</w:t>
      </w:r>
      <w:r w:rsidR="0099321F" w:rsidRPr="00A11FAE">
        <w:rPr>
          <w:sz w:val="32"/>
          <w:szCs w:val="32"/>
        </w:rPr>
        <w:t xml:space="preserve"> </w:t>
      </w:r>
      <w:r w:rsidRPr="00A11FAE">
        <w:rPr>
          <w:sz w:val="32"/>
          <w:szCs w:val="32"/>
        </w:rPr>
        <w:t>э</w:t>
      </w:r>
      <w:r w:rsidR="0099321F" w:rsidRPr="00A11FAE">
        <w:rPr>
          <w:sz w:val="32"/>
          <w:szCs w:val="32"/>
        </w:rPr>
        <w:t>ти школы не способны будут принять всех желающих и обеспечить им получение качественного образования. Проектирование, строительство школы, подбор квалифицированного пе</w:t>
      </w:r>
      <w:r w:rsidR="00C75BC6">
        <w:rPr>
          <w:sz w:val="32"/>
          <w:szCs w:val="32"/>
        </w:rPr>
        <w:t>дагогического состава – дело не</w:t>
      </w:r>
      <w:r w:rsidR="0099321F" w:rsidRPr="00A11FAE">
        <w:rPr>
          <w:sz w:val="32"/>
          <w:szCs w:val="32"/>
        </w:rPr>
        <w:t xml:space="preserve">быстрое. Многочисленные личные обращения жителей </w:t>
      </w:r>
      <w:r w:rsidRPr="00A11FAE">
        <w:rPr>
          <w:sz w:val="32"/>
          <w:szCs w:val="32"/>
        </w:rPr>
        <w:t>микрорайона</w:t>
      </w:r>
      <w:r w:rsidR="003E2B8E">
        <w:rPr>
          <w:sz w:val="32"/>
          <w:szCs w:val="32"/>
        </w:rPr>
        <w:t xml:space="preserve"> к Губернатору Н</w:t>
      </w:r>
      <w:r w:rsidR="00C75BC6">
        <w:rPr>
          <w:sz w:val="32"/>
          <w:szCs w:val="32"/>
        </w:rPr>
        <w:t>ижегородской области</w:t>
      </w:r>
      <w:r w:rsidR="003E2B8E">
        <w:rPr>
          <w:sz w:val="32"/>
          <w:szCs w:val="32"/>
        </w:rPr>
        <w:t>,</w:t>
      </w:r>
      <w:r w:rsidRPr="00A11FAE">
        <w:rPr>
          <w:sz w:val="32"/>
          <w:szCs w:val="32"/>
        </w:rPr>
        <w:t xml:space="preserve"> </w:t>
      </w:r>
      <w:r w:rsidR="0099321F" w:rsidRPr="00A11FAE">
        <w:rPr>
          <w:sz w:val="32"/>
          <w:szCs w:val="32"/>
        </w:rPr>
        <w:t>в мини</w:t>
      </w:r>
      <w:r w:rsidRPr="00A11FAE">
        <w:rPr>
          <w:sz w:val="32"/>
          <w:szCs w:val="32"/>
        </w:rPr>
        <w:t>стерство образования</w:t>
      </w:r>
      <w:r w:rsidR="003E2B8E">
        <w:rPr>
          <w:sz w:val="32"/>
          <w:szCs w:val="32"/>
        </w:rPr>
        <w:t xml:space="preserve"> пока</w:t>
      </w:r>
      <w:r w:rsidRPr="00A11FAE">
        <w:rPr>
          <w:sz w:val="32"/>
          <w:szCs w:val="32"/>
        </w:rPr>
        <w:t xml:space="preserve"> не решили нашей проблемы. Сроки проектирования и строительства </w:t>
      </w:r>
      <w:r w:rsidR="00B75CEB">
        <w:rPr>
          <w:sz w:val="32"/>
          <w:szCs w:val="32"/>
        </w:rPr>
        <w:t>школы</w:t>
      </w:r>
      <w:r w:rsidR="00C75BC6">
        <w:rPr>
          <w:sz w:val="32"/>
          <w:szCs w:val="32"/>
        </w:rPr>
        <w:t xml:space="preserve"> по-прежнему</w:t>
      </w:r>
      <w:r w:rsidR="00B75CEB">
        <w:rPr>
          <w:sz w:val="32"/>
          <w:szCs w:val="32"/>
        </w:rPr>
        <w:t xml:space="preserve"> </w:t>
      </w:r>
      <w:r w:rsidRPr="00A11FAE">
        <w:rPr>
          <w:sz w:val="32"/>
          <w:szCs w:val="32"/>
        </w:rPr>
        <w:t xml:space="preserve">остаются неизвестными. </w:t>
      </w:r>
    </w:p>
    <w:p w:rsidR="00B76BB5" w:rsidRPr="00A11FAE" w:rsidRDefault="00B76BB5" w:rsidP="00A11FAE">
      <w:pPr>
        <w:ind w:firstLine="708"/>
        <w:jc w:val="both"/>
        <w:rPr>
          <w:sz w:val="32"/>
          <w:szCs w:val="32"/>
        </w:rPr>
      </w:pPr>
      <w:r w:rsidRPr="00A11FAE">
        <w:rPr>
          <w:sz w:val="32"/>
          <w:szCs w:val="32"/>
        </w:rPr>
        <w:t xml:space="preserve">Основываясь на </w:t>
      </w:r>
      <w:r w:rsidR="00874C16">
        <w:rPr>
          <w:sz w:val="32"/>
          <w:szCs w:val="32"/>
        </w:rPr>
        <w:t>выше</w:t>
      </w:r>
      <w:r w:rsidRPr="00A11FAE">
        <w:rPr>
          <w:sz w:val="32"/>
          <w:szCs w:val="32"/>
        </w:rPr>
        <w:t xml:space="preserve">изложенном, </w:t>
      </w:r>
      <w:r w:rsidR="00A974A6">
        <w:rPr>
          <w:sz w:val="32"/>
          <w:szCs w:val="32"/>
        </w:rPr>
        <w:t xml:space="preserve">очень </w:t>
      </w:r>
      <w:r w:rsidRPr="00A11FAE">
        <w:rPr>
          <w:sz w:val="32"/>
          <w:szCs w:val="32"/>
        </w:rPr>
        <w:t>просим Вас</w:t>
      </w:r>
      <w:r w:rsidR="003E2B8E">
        <w:rPr>
          <w:sz w:val="32"/>
          <w:szCs w:val="32"/>
        </w:rPr>
        <w:t>, Олег Александрович,</w:t>
      </w:r>
      <w:r w:rsidRPr="00A11FAE">
        <w:rPr>
          <w:sz w:val="32"/>
          <w:szCs w:val="32"/>
        </w:rPr>
        <w:t xml:space="preserve"> оказать содействие в скорейшем решении вопроса с началом строительства школы в микрорайоне «Цветы»</w:t>
      </w:r>
      <w:r w:rsidR="00B75CEB">
        <w:rPr>
          <w:sz w:val="32"/>
          <w:szCs w:val="32"/>
        </w:rPr>
        <w:t xml:space="preserve"> и сообщить нам реальные сроки сдачи в эксплуатацию</w:t>
      </w:r>
      <w:r w:rsidRPr="00A11FAE">
        <w:rPr>
          <w:sz w:val="32"/>
          <w:szCs w:val="32"/>
        </w:rPr>
        <w:t>.</w:t>
      </w:r>
      <w:r w:rsidR="00F14634" w:rsidRPr="00A11FAE">
        <w:rPr>
          <w:sz w:val="32"/>
          <w:szCs w:val="32"/>
        </w:rPr>
        <w:t xml:space="preserve"> </w:t>
      </w:r>
    </w:p>
    <w:p w:rsidR="00A974A6" w:rsidRDefault="00A974A6" w:rsidP="00A11FAE">
      <w:pPr>
        <w:ind w:firstLine="708"/>
        <w:jc w:val="both"/>
        <w:rPr>
          <w:sz w:val="32"/>
          <w:szCs w:val="32"/>
        </w:rPr>
      </w:pPr>
    </w:p>
    <w:p w:rsidR="00A974A6" w:rsidRDefault="00A974A6" w:rsidP="00A11FAE">
      <w:pPr>
        <w:ind w:firstLine="708"/>
        <w:jc w:val="both"/>
        <w:rPr>
          <w:sz w:val="32"/>
          <w:szCs w:val="32"/>
        </w:rPr>
      </w:pPr>
    </w:p>
    <w:p w:rsidR="00A974A6" w:rsidRDefault="00A974A6" w:rsidP="00A11FA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 уважением и признательностью,</w:t>
      </w:r>
    </w:p>
    <w:p w:rsidR="00B76BB5" w:rsidRDefault="00A974A6" w:rsidP="00A11FAE">
      <w:pPr>
        <w:ind w:firstLine="708"/>
        <w:jc w:val="both"/>
        <w:rPr>
          <w:sz w:val="28"/>
          <w:szCs w:val="28"/>
        </w:rPr>
      </w:pPr>
      <w:r>
        <w:rPr>
          <w:sz w:val="32"/>
          <w:szCs w:val="32"/>
        </w:rPr>
        <w:t>жители ЖК ЦВЕТЫ</w:t>
      </w:r>
      <w:r w:rsidR="00F14634" w:rsidRPr="00A11FAE">
        <w:rPr>
          <w:sz w:val="32"/>
          <w:szCs w:val="32"/>
        </w:rPr>
        <w:t>.</w:t>
      </w:r>
    </w:p>
    <w:p w:rsidR="00B76BB5" w:rsidRDefault="00B76BB5">
      <w:pPr>
        <w:rPr>
          <w:sz w:val="28"/>
          <w:szCs w:val="28"/>
        </w:rPr>
      </w:pPr>
    </w:p>
    <w:p w:rsidR="00B76BB5" w:rsidRDefault="00B76BB5">
      <w:pPr>
        <w:rPr>
          <w:sz w:val="28"/>
          <w:szCs w:val="28"/>
        </w:rPr>
      </w:pPr>
    </w:p>
    <w:p w:rsidR="00B76BB5" w:rsidRDefault="00B76BB5">
      <w:pPr>
        <w:rPr>
          <w:sz w:val="28"/>
          <w:szCs w:val="28"/>
        </w:rPr>
      </w:pPr>
    </w:p>
    <w:p w:rsidR="00B76BB5" w:rsidRDefault="00B76BB5">
      <w:pPr>
        <w:rPr>
          <w:sz w:val="28"/>
          <w:szCs w:val="28"/>
        </w:rPr>
      </w:pPr>
    </w:p>
    <w:tbl>
      <w:tblPr>
        <w:tblStyle w:val="TableGrid"/>
        <w:tblW w:w="11341" w:type="dxa"/>
        <w:tblInd w:w="-318" w:type="dxa"/>
        <w:tblLook w:val="04A0"/>
      </w:tblPr>
      <w:tblGrid>
        <w:gridCol w:w="756"/>
        <w:gridCol w:w="3417"/>
        <w:gridCol w:w="3652"/>
        <w:gridCol w:w="2135"/>
        <w:gridCol w:w="1381"/>
      </w:tblGrid>
      <w:tr w:rsidR="00F14634" w:rsidTr="00BF2267">
        <w:trPr>
          <w:trHeight w:val="851"/>
        </w:trPr>
        <w:tc>
          <w:tcPr>
            <w:tcW w:w="756" w:type="dxa"/>
            <w:vAlign w:val="center"/>
          </w:tcPr>
          <w:p w:rsidR="00F14634" w:rsidRDefault="00F14634" w:rsidP="00922188">
            <w:r>
              <w:lastRenderedPageBreak/>
              <w:t>№</w:t>
            </w:r>
            <w:r w:rsidR="00E67993">
              <w:t>п/п</w:t>
            </w:r>
          </w:p>
        </w:tc>
        <w:tc>
          <w:tcPr>
            <w:tcW w:w="3417" w:type="dxa"/>
            <w:vAlign w:val="center"/>
          </w:tcPr>
          <w:p w:rsidR="00F14634" w:rsidRDefault="00F14634" w:rsidP="00E67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652" w:type="dxa"/>
            <w:vAlign w:val="center"/>
          </w:tcPr>
          <w:p w:rsidR="00F14634" w:rsidRDefault="00F14634" w:rsidP="00F14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 w:rsidR="001003C2">
              <w:rPr>
                <w:sz w:val="28"/>
                <w:szCs w:val="28"/>
              </w:rPr>
              <w:t>, контактный телефон</w:t>
            </w:r>
          </w:p>
        </w:tc>
        <w:tc>
          <w:tcPr>
            <w:tcW w:w="2135" w:type="dxa"/>
            <w:vAlign w:val="center"/>
          </w:tcPr>
          <w:p w:rsidR="00F14634" w:rsidRDefault="00BF2267" w:rsidP="00BF2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r w:rsidR="00F14634">
              <w:rPr>
                <w:sz w:val="28"/>
                <w:szCs w:val="28"/>
              </w:rPr>
              <w:t>детей</w:t>
            </w:r>
          </w:p>
        </w:tc>
        <w:tc>
          <w:tcPr>
            <w:tcW w:w="1381" w:type="dxa"/>
            <w:vAlign w:val="center"/>
          </w:tcPr>
          <w:p w:rsidR="00F14634" w:rsidRDefault="00F14634" w:rsidP="00F14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F14634" w:rsidTr="00BF2267">
        <w:trPr>
          <w:trHeight w:val="851"/>
        </w:trPr>
        <w:tc>
          <w:tcPr>
            <w:tcW w:w="756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</w:tr>
      <w:tr w:rsidR="00F14634" w:rsidTr="00BF2267">
        <w:trPr>
          <w:trHeight w:val="851"/>
        </w:trPr>
        <w:tc>
          <w:tcPr>
            <w:tcW w:w="756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</w:tr>
      <w:tr w:rsidR="00F14634" w:rsidTr="00BF2267">
        <w:trPr>
          <w:trHeight w:val="851"/>
        </w:trPr>
        <w:tc>
          <w:tcPr>
            <w:tcW w:w="756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</w:tr>
      <w:tr w:rsidR="00F14634" w:rsidTr="00BF2267">
        <w:trPr>
          <w:trHeight w:val="851"/>
        </w:trPr>
        <w:tc>
          <w:tcPr>
            <w:tcW w:w="756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</w:tr>
      <w:tr w:rsidR="00F14634" w:rsidTr="00BF2267">
        <w:trPr>
          <w:trHeight w:val="851"/>
        </w:trPr>
        <w:tc>
          <w:tcPr>
            <w:tcW w:w="756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</w:tr>
      <w:tr w:rsidR="00F14634" w:rsidTr="00BF2267">
        <w:trPr>
          <w:trHeight w:val="851"/>
        </w:trPr>
        <w:tc>
          <w:tcPr>
            <w:tcW w:w="756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</w:tr>
      <w:tr w:rsidR="00F14634" w:rsidTr="00BF2267">
        <w:trPr>
          <w:trHeight w:val="851"/>
        </w:trPr>
        <w:tc>
          <w:tcPr>
            <w:tcW w:w="756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</w:tr>
      <w:tr w:rsidR="00F14634" w:rsidTr="00BF2267">
        <w:trPr>
          <w:trHeight w:val="851"/>
        </w:trPr>
        <w:tc>
          <w:tcPr>
            <w:tcW w:w="756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</w:tr>
      <w:tr w:rsidR="00F14634" w:rsidTr="00BF2267">
        <w:trPr>
          <w:trHeight w:val="851"/>
        </w:trPr>
        <w:tc>
          <w:tcPr>
            <w:tcW w:w="756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</w:tr>
      <w:tr w:rsidR="00F14634" w:rsidTr="00BF2267">
        <w:trPr>
          <w:trHeight w:val="851"/>
        </w:trPr>
        <w:tc>
          <w:tcPr>
            <w:tcW w:w="756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</w:tr>
      <w:tr w:rsidR="00F14634" w:rsidTr="00BF2267">
        <w:trPr>
          <w:trHeight w:val="851"/>
        </w:trPr>
        <w:tc>
          <w:tcPr>
            <w:tcW w:w="756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</w:tr>
      <w:tr w:rsidR="00F14634" w:rsidTr="00BF2267">
        <w:trPr>
          <w:trHeight w:val="851"/>
        </w:trPr>
        <w:tc>
          <w:tcPr>
            <w:tcW w:w="756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</w:tr>
      <w:tr w:rsidR="00F14634" w:rsidTr="00BF2267">
        <w:trPr>
          <w:trHeight w:val="851"/>
        </w:trPr>
        <w:tc>
          <w:tcPr>
            <w:tcW w:w="756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</w:tr>
      <w:tr w:rsidR="00F14634" w:rsidTr="00BF2267">
        <w:trPr>
          <w:trHeight w:val="851"/>
        </w:trPr>
        <w:tc>
          <w:tcPr>
            <w:tcW w:w="756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</w:tr>
      <w:tr w:rsidR="00F14634" w:rsidTr="00BF2267">
        <w:trPr>
          <w:trHeight w:val="851"/>
        </w:trPr>
        <w:tc>
          <w:tcPr>
            <w:tcW w:w="756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</w:tr>
      <w:tr w:rsidR="00F14634" w:rsidTr="00BF2267">
        <w:trPr>
          <w:trHeight w:val="851"/>
        </w:trPr>
        <w:tc>
          <w:tcPr>
            <w:tcW w:w="756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</w:tr>
      <w:tr w:rsidR="00F14634" w:rsidTr="00BF2267">
        <w:trPr>
          <w:trHeight w:val="851"/>
        </w:trPr>
        <w:tc>
          <w:tcPr>
            <w:tcW w:w="756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14634" w:rsidRDefault="00F14634">
            <w:pPr>
              <w:rPr>
                <w:sz w:val="28"/>
                <w:szCs w:val="28"/>
              </w:rPr>
            </w:pPr>
          </w:p>
        </w:tc>
      </w:tr>
    </w:tbl>
    <w:p w:rsidR="00A974A6" w:rsidRPr="0099321F" w:rsidRDefault="00A974A6">
      <w:pPr>
        <w:rPr>
          <w:sz w:val="28"/>
          <w:szCs w:val="28"/>
        </w:rPr>
      </w:pPr>
    </w:p>
    <w:sectPr w:rsidR="00A974A6" w:rsidRPr="0099321F" w:rsidSect="00D7311D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6AD" w:rsidRDefault="00AE26AD" w:rsidP="002B3180">
      <w:pPr>
        <w:spacing w:after="0" w:line="240" w:lineRule="auto"/>
      </w:pPr>
      <w:r>
        <w:separator/>
      </w:r>
    </w:p>
  </w:endnote>
  <w:endnote w:type="continuationSeparator" w:id="1">
    <w:p w:rsidR="00AE26AD" w:rsidRDefault="00AE26AD" w:rsidP="002B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6AD" w:rsidRDefault="00AE26AD" w:rsidP="002B3180">
      <w:pPr>
        <w:spacing w:after="0" w:line="240" w:lineRule="auto"/>
      </w:pPr>
      <w:r>
        <w:separator/>
      </w:r>
    </w:p>
  </w:footnote>
  <w:footnote w:type="continuationSeparator" w:id="1">
    <w:p w:rsidR="00AE26AD" w:rsidRDefault="00AE26AD" w:rsidP="002B3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321F"/>
    <w:rsid w:val="000421B6"/>
    <w:rsid w:val="000D1628"/>
    <w:rsid w:val="000D653F"/>
    <w:rsid w:val="001003C2"/>
    <w:rsid w:val="00104E4D"/>
    <w:rsid w:val="00262F8B"/>
    <w:rsid w:val="002A6E80"/>
    <w:rsid w:val="002B3180"/>
    <w:rsid w:val="002B76D9"/>
    <w:rsid w:val="003E2B8E"/>
    <w:rsid w:val="004544DB"/>
    <w:rsid w:val="00874C16"/>
    <w:rsid w:val="00922188"/>
    <w:rsid w:val="0092418D"/>
    <w:rsid w:val="0099321F"/>
    <w:rsid w:val="00A11FAE"/>
    <w:rsid w:val="00A17492"/>
    <w:rsid w:val="00A974A6"/>
    <w:rsid w:val="00AE26AD"/>
    <w:rsid w:val="00B75CEB"/>
    <w:rsid w:val="00B76BB5"/>
    <w:rsid w:val="00BF2267"/>
    <w:rsid w:val="00C44A69"/>
    <w:rsid w:val="00C75BC6"/>
    <w:rsid w:val="00C94594"/>
    <w:rsid w:val="00D7311D"/>
    <w:rsid w:val="00D751B4"/>
    <w:rsid w:val="00E3302D"/>
    <w:rsid w:val="00E67993"/>
    <w:rsid w:val="00E9154F"/>
    <w:rsid w:val="00EC056A"/>
    <w:rsid w:val="00EF6DF5"/>
    <w:rsid w:val="00F14634"/>
    <w:rsid w:val="00F42949"/>
    <w:rsid w:val="00FC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B3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180"/>
  </w:style>
  <w:style w:type="paragraph" w:styleId="Footer">
    <w:name w:val="footer"/>
    <w:basedOn w:val="Normal"/>
    <w:link w:val="FooterChar"/>
    <w:uiPriority w:val="99"/>
    <w:semiHidden/>
    <w:unhideWhenUsed/>
    <w:rsid w:val="002B3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3180"/>
  </w:style>
  <w:style w:type="paragraph" w:styleId="Title">
    <w:name w:val="Title"/>
    <w:basedOn w:val="Normal"/>
    <w:next w:val="Normal"/>
    <w:link w:val="TitleChar"/>
    <w:uiPriority w:val="10"/>
    <w:qFormat/>
    <w:rsid w:val="009221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21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2E039-0F53-45C7-9C02-E90A762D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21</cp:revision>
  <cp:lastPrinted>2015-02-05T14:18:00Z</cp:lastPrinted>
  <dcterms:created xsi:type="dcterms:W3CDTF">2014-07-29T21:40:00Z</dcterms:created>
  <dcterms:modified xsi:type="dcterms:W3CDTF">2015-02-15T20:35:00Z</dcterms:modified>
</cp:coreProperties>
</file>