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1668"/>
        <w:gridCol w:w="1018"/>
        <w:gridCol w:w="1343"/>
        <w:gridCol w:w="1343"/>
        <w:gridCol w:w="1344"/>
        <w:gridCol w:w="1345"/>
        <w:gridCol w:w="1345"/>
        <w:gridCol w:w="1345"/>
        <w:gridCol w:w="1345"/>
        <w:gridCol w:w="1345"/>
        <w:gridCol w:w="1345"/>
      </w:tblGrid>
      <w:tr w:rsidR="0064111B" w:rsidRPr="0064111B" w:rsidTr="00EB11FD">
        <w:tc>
          <w:tcPr>
            <w:tcW w:w="14786" w:type="dxa"/>
            <w:gridSpan w:val="11"/>
          </w:tcPr>
          <w:p w:rsidR="0064111B" w:rsidRPr="0064111B" w:rsidRDefault="0064111B" w:rsidP="0064111B">
            <w:pPr>
              <w:jc w:val="center"/>
              <w:rPr>
                <w:b/>
                <w:i/>
                <w:sz w:val="24"/>
                <w:szCs w:val="24"/>
              </w:rPr>
            </w:pPr>
            <w:r w:rsidRPr="0064111B">
              <w:rPr>
                <w:b/>
                <w:i/>
                <w:sz w:val="24"/>
                <w:szCs w:val="24"/>
              </w:rPr>
              <w:t>Плечевые изделия: платья, блузы для женщин</w:t>
            </w:r>
          </w:p>
        </w:tc>
      </w:tr>
      <w:tr w:rsidR="0064111B" w:rsidRPr="0064111B" w:rsidTr="0064111B">
        <w:tc>
          <w:tcPr>
            <w:tcW w:w="166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46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48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52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54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56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58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60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62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64</w:t>
            </w:r>
          </w:p>
        </w:tc>
      </w:tr>
      <w:tr w:rsidR="0064111B" w:rsidRPr="0064111B" w:rsidTr="0064111B">
        <w:tc>
          <w:tcPr>
            <w:tcW w:w="166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Рост</w:t>
            </w:r>
          </w:p>
        </w:tc>
        <w:tc>
          <w:tcPr>
            <w:tcW w:w="101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4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164</w:t>
            </w:r>
          </w:p>
        </w:tc>
      </w:tr>
      <w:tr w:rsidR="0064111B" w:rsidRPr="0064111B" w:rsidTr="0064111B">
        <w:tc>
          <w:tcPr>
            <w:tcW w:w="166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Обхват груди</w:t>
            </w:r>
          </w:p>
        </w:tc>
        <w:tc>
          <w:tcPr>
            <w:tcW w:w="101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92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96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100</w:t>
            </w:r>
          </w:p>
        </w:tc>
        <w:tc>
          <w:tcPr>
            <w:tcW w:w="1344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108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112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116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120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128</w:t>
            </w:r>
          </w:p>
        </w:tc>
      </w:tr>
      <w:tr w:rsidR="0064111B" w:rsidRPr="0064111B" w:rsidTr="0064111B">
        <w:tc>
          <w:tcPr>
            <w:tcW w:w="166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Обхват бедер</w:t>
            </w:r>
          </w:p>
        </w:tc>
        <w:tc>
          <w:tcPr>
            <w:tcW w:w="1018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104</w:t>
            </w:r>
          </w:p>
        </w:tc>
        <w:tc>
          <w:tcPr>
            <w:tcW w:w="1343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108</w:t>
            </w:r>
          </w:p>
        </w:tc>
        <w:tc>
          <w:tcPr>
            <w:tcW w:w="1344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112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116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120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124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128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132</w:t>
            </w:r>
          </w:p>
        </w:tc>
        <w:tc>
          <w:tcPr>
            <w:tcW w:w="1345" w:type="dxa"/>
          </w:tcPr>
          <w:p w:rsidR="0064111B" w:rsidRPr="0064111B" w:rsidRDefault="0064111B" w:rsidP="0064111B">
            <w:pPr>
              <w:jc w:val="center"/>
              <w:rPr>
                <w:sz w:val="24"/>
                <w:szCs w:val="24"/>
              </w:rPr>
            </w:pPr>
            <w:r w:rsidRPr="0064111B">
              <w:rPr>
                <w:sz w:val="24"/>
                <w:szCs w:val="24"/>
              </w:rPr>
              <w:t>136</w:t>
            </w:r>
          </w:p>
        </w:tc>
      </w:tr>
    </w:tbl>
    <w:p w:rsidR="00D67ADE" w:rsidRDefault="00D67ADE" w:rsidP="0064111B">
      <w:pPr>
        <w:jc w:val="center"/>
        <w:rPr>
          <w:sz w:val="24"/>
          <w:szCs w:val="24"/>
        </w:rPr>
      </w:pPr>
    </w:p>
    <w:p w:rsidR="00FC4F43" w:rsidRDefault="00FC4F43" w:rsidP="0064111B">
      <w:pPr>
        <w:jc w:val="center"/>
        <w:rPr>
          <w:sz w:val="24"/>
          <w:szCs w:val="24"/>
        </w:rPr>
      </w:pPr>
    </w:p>
    <w:p w:rsidR="005F429B" w:rsidRDefault="005F429B" w:rsidP="0064111B">
      <w:pPr>
        <w:jc w:val="center"/>
        <w:rPr>
          <w:sz w:val="24"/>
          <w:szCs w:val="24"/>
        </w:rPr>
      </w:pPr>
    </w:p>
    <w:p w:rsidR="005F429B" w:rsidRDefault="005F429B" w:rsidP="0064111B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4"/>
        <w:gridCol w:w="1345"/>
        <w:gridCol w:w="1345"/>
        <w:gridCol w:w="1345"/>
        <w:gridCol w:w="1345"/>
        <w:gridCol w:w="1345"/>
        <w:gridCol w:w="1345"/>
      </w:tblGrid>
      <w:tr w:rsidR="00FC4F43" w:rsidTr="00256559">
        <w:tc>
          <w:tcPr>
            <w:tcW w:w="14786" w:type="dxa"/>
            <w:gridSpan w:val="11"/>
          </w:tcPr>
          <w:p w:rsidR="00FC4F43" w:rsidRPr="00FC4F43" w:rsidRDefault="00FC4F43" w:rsidP="005F429B">
            <w:pPr>
              <w:jc w:val="center"/>
              <w:rPr>
                <w:b/>
                <w:i/>
                <w:sz w:val="24"/>
                <w:szCs w:val="24"/>
              </w:rPr>
            </w:pPr>
            <w:r w:rsidRPr="00FC4F43">
              <w:rPr>
                <w:b/>
                <w:i/>
                <w:sz w:val="24"/>
                <w:szCs w:val="24"/>
              </w:rPr>
              <w:t>Поясные изделия: брюки, юбки для женщин</w:t>
            </w:r>
          </w:p>
        </w:tc>
      </w:tr>
      <w:tr w:rsidR="00FC4F43" w:rsidTr="00FC4F43"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4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45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45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45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45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45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C4F43" w:rsidTr="00FC4F43"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4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FC4F43" w:rsidTr="00FC4F43"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Обхват талии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44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FC4F43" w:rsidTr="00FC4F43">
        <w:tc>
          <w:tcPr>
            <w:tcW w:w="1343" w:type="dxa"/>
          </w:tcPr>
          <w:p w:rsidR="00FC4F43" w:rsidRDefault="00FC4F43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Обхват бедер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343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344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345" w:type="dxa"/>
          </w:tcPr>
          <w:p w:rsidR="00FC4F43" w:rsidRDefault="005F429B" w:rsidP="005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FC4F43" w:rsidRPr="0064111B" w:rsidRDefault="00FC4F43" w:rsidP="005F429B">
      <w:pPr>
        <w:jc w:val="center"/>
        <w:rPr>
          <w:sz w:val="24"/>
          <w:szCs w:val="24"/>
        </w:rPr>
      </w:pPr>
    </w:p>
    <w:sectPr w:rsidR="00FC4F43" w:rsidRPr="0064111B" w:rsidSect="00641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B8" w:rsidRDefault="003E5AB8" w:rsidP="0064111B">
      <w:pPr>
        <w:spacing w:after="0" w:line="240" w:lineRule="auto"/>
      </w:pPr>
      <w:r>
        <w:separator/>
      </w:r>
    </w:p>
  </w:endnote>
  <w:endnote w:type="continuationSeparator" w:id="0">
    <w:p w:rsidR="003E5AB8" w:rsidRDefault="003E5AB8" w:rsidP="006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B8" w:rsidRDefault="003E5AB8" w:rsidP="0064111B">
      <w:pPr>
        <w:spacing w:after="0" w:line="240" w:lineRule="auto"/>
      </w:pPr>
      <w:r>
        <w:separator/>
      </w:r>
    </w:p>
  </w:footnote>
  <w:footnote w:type="continuationSeparator" w:id="0">
    <w:p w:rsidR="003E5AB8" w:rsidRDefault="003E5AB8" w:rsidP="0064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C"/>
    <w:rsid w:val="003E5AB8"/>
    <w:rsid w:val="005F429B"/>
    <w:rsid w:val="0064111B"/>
    <w:rsid w:val="009E122C"/>
    <w:rsid w:val="00D67ADE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11B"/>
  </w:style>
  <w:style w:type="paragraph" w:styleId="a6">
    <w:name w:val="footer"/>
    <w:basedOn w:val="a"/>
    <w:link w:val="a7"/>
    <w:uiPriority w:val="99"/>
    <w:unhideWhenUsed/>
    <w:rsid w:val="006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11B"/>
  </w:style>
  <w:style w:type="paragraph" w:styleId="a6">
    <w:name w:val="footer"/>
    <w:basedOn w:val="a"/>
    <w:link w:val="a7"/>
    <w:uiPriority w:val="99"/>
    <w:unhideWhenUsed/>
    <w:rsid w:val="006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68RUS</dc:creator>
  <cp:keywords/>
  <dc:description/>
  <cp:lastModifiedBy>68RUS</cp:lastModifiedBy>
  <cp:revision>3</cp:revision>
  <dcterms:created xsi:type="dcterms:W3CDTF">2015-01-27T13:00:00Z</dcterms:created>
  <dcterms:modified xsi:type="dcterms:W3CDTF">2015-01-27T13:17:00Z</dcterms:modified>
</cp:coreProperties>
</file>