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Краткий отчет о туристском походе "повышенной" категории сложности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по маршруту  </w:t>
      </w:r>
      <w:proofErr w:type="spellStart"/>
      <w:r w:rsidRPr="006C4570">
        <w:rPr>
          <w:rFonts w:ascii="Arial" w:hAnsi="Arial" w:cs="Arial"/>
          <w:sz w:val="20"/>
          <w:szCs w:val="20"/>
        </w:rPr>
        <w:t>о.Энгозеро-р.Калга-Калгалакшская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губа-Белое </w:t>
      </w:r>
      <w:proofErr w:type="spellStart"/>
      <w:r w:rsidRPr="006C4570">
        <w:rPr>
          <w:rFonts w:ascii="Arial" w:hAnsi="Arial" w:cs="Arial"/>
          <w:sz w:val="20"/>
          <w:szCs w:val="20"/>
        </w:rPr>
        <w:t>море-пос.Калгалакша-о.Энгозеро</w:t>
      </w:r>
      <w:proofErr w:type="spellEnd"/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Состав участников: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Дривень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Александр (дедушка);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Дривень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Юлия (дочь);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Смирнова Вера (дочь);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Дривень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Илья (сын);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Смирнова Соня (внучка);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Смирнова Таня (внучка).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Паспорт похода (бюрократическая </w:t>
      </w:r>
      <w:proofErr w:type="spellStart"/>
      <w:r w:rsidRPr="006C4570">
        <w:rPr>
          <w:rFonts w:ascii="Arial" w:hAnsi="Arial" w:cs="Arial"/>
          <w:sz w:val="20"/>
          <w:szCs w:val="20"/>
        </w:rPr>
        <w:t>выкопировка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из туристских отчетов):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Район путешествия – Россия, республика Карелия, северо-восток;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Вид туризма – водный;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Время похода – с 20 июля по 5 августа 2018 года;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Продолжительность похода: 17 дней, из них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Подъезд/выезд поездом – 3,5 дня;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Выезд из пос.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 стапель – 0,5 дня;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Ходовых дней – 8 (6 дней </w:t>
      </w:r>
      <w:proofErr w:type="spellStart"/>
      <w:r w:rsidRPr="006C4570">
        <w:rPr>
          <w:rFonts w:ascii="Arial" w:hAnsi="Arial" w:cs="Arial"/>
          <w:sz w:val="20"/>
          <w:szCs w:val="20"/>
        </w:rPr>
        <w:t>р.Калга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, 1+1 день Белое море);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Днёвки – 5 дней (1 день на </w:t>
      </w:r>
      <w:proofErr w:type="spellStart"/>
      <w:r w:rsidRPr="006C4570">
        <w:rPr>
          <w:rFonts w:ascii="Arial" w:hAnsi="Arial" w:cs="Arial"/>
          <w:sz w:val="20"/>
          <w:szCs w:val="20"/>
        </w:rPr>
        <w:t>Поригозере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, 4,5 дня на Белом море);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Уровень воды в реке – много ниже среднего и постоянно падал.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Километраж: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А/м) </w:t>
      </w:r>
      <w:proofErr w:type="spellStart"/>
      <w:r w:rsidRPr="006C4570">
        <w:rPr>
          <w:rFonts w:ascii="Arial" w:hAnsi="Arial" w:cs="Arial"/>
          <w:sz w:val="20"/>
          <w:szCs w:val="20"/>
        </w:rPr>
        <w:t>ст.Энгозеро-оз.Энгозеро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(УАЗ-фермер)-3км;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Сплав) </w:t>
      </w:r>
      <w:proofErr w:type="spellStart"/>
      <w:r w:rsidRPr="006C4570">
        <w:rPr>
          <w:rFonts w:ascii="Arial" w:hAnsi="Arial" w:cs="Arial"/>
          <w:sz w:val="20"/>
          <w:szCs w:val="20"/>
        </w:rPr>
        <w:t>оз.Энгозеро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- 5км;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Сплав) </w:t>
      </w:r>
      <w:proofErr w:type="spellStart"/>
      <w:r w:rsidRPr="006C4570">
        <w:rPr>
          <w:rFonts w:ascii="Arial" w:hAnsi="Arial" w:cs="Arial"/>
          <w:sz w:val="20"/>
          <w:szCs w:val="20"/>
        </w:rPr>
        <w:t>р.Калга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(до пос.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Калгалакша</w:t>
      </w:r>
      <w:proofErr w:type="spellEnd"/>
      <w:r w:rsidRPr="006C4570">
        <w:rPr>
          <w:rFonts w:ascii="Arial" w:hAnsi="Arial" w:cs="Arial"/>
          <w:sz w:val="20"/>
          <w:szCs w:val="20"/>
        </w:rPr>
        <w:t>) - 60км;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Сплав)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Калгалакшская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губа (пос.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Калгалакша-остров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Большой Валетов) - 12км;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Сплав)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Калгалакшская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губа (остров Большой </w:t>
      </w:r>
      <w:proofErr w:type="spellStart"/>
      <w:r w:rsidRPr="006C4570">
        <w:rPr>
          <w:rFonts w:ascii="Arial" w:hAnsi="Arial" w:cs="Arial"/>
          <w:sz w:val="20"/>
          <w:szCs w:val="20"/>
        </w:rPr>
        <w:t>Валетов-пос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Калгалакша</w:t>
      </w:r>
      <w:proofErr w:type="spellEnd"/>
      <w:r w:rsidRPr="006C4570">
        <w:rPr>
          <w:rFonts w:ascii="Arial" w:hAnsi="Arial" w:cs="Arial"/>
          <w:sz w:val="20"/>
          <w:szCs w:val="20"/>
        </w:rPr>
        <w:t>) - 12км;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А/м) </w:t>
      </w:r>
      <w:proofErr w:type="spellStart"/>
      <w:r w:rsidRPr="006C4570">
        <w:rPr>
          <w:rFonts w:ascii="Arial" w:hAnsi="Arial" w:cs="Arial"/>
          <w:sz w:val="20"/>
          <w:szCs w:val="20"/>
        </w:rPr>
        <w:t>пос.Калгалакша-пос.Энгозеро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(ГАЗ-66) - 52км.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---------------------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Итого сплав: 84км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Рассадка: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"Гарпун": </w:t>
      </w:r>
      <w:proofErr w:type="spellStart"/>
      <w:r w:rsidRPr="006C4570">
        <w:rPr>
          <w:rFonts w:ascii="Arial" w:hAnsi="Arial" w:cs="Arial"/>
          <w:sz w:val="20"/>
          <w:szCs w:val="20"/>
        </w:rPr>
        <w:t>Александр+Соня</w:t>
      </w:r>
      <w:proofErr w:type="spellEnd"/>
      <w:r w:rsidRPr="006C4570">
        <w:rPr>
          <w:rFonts w:ascii="Arial" w:hAnsi="Arial" w:cs="Arial"/>
          <w:sz w:val="20"/>
          <w:szCs w:val="20"/>
        </w:rPr>
        <w:t>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"Таймень-3": </w:t>
      </w:r>
      <w:proofErr w:type="spellStart"/>
      <w:r w:rsidRPr="006C4570">
        <w:rPr>
          <w:rFonts w:ascii="Arial" w:hAnsi="Arial" w:cs="Arial"/>
          <w:sz w:val="20"/>
          <w:szCs w:val="20"/>
        </w:rPr>
        <w:t>Юля+Вера+Таня</w:t>
      </w:r>
      <w:proofErr w:type="spellEnd"/>
      <w:r w:rsidRPr="006C4570">
        <w:rPr>
          <w:rFonts w:ascii="Arial" w:hAnsi="Arial" w:cs="Arial"/>
          <w:sz w:val="20"/>
          <w:szCs w:val="20"/>
        </w:rPr>
        <w:t>;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"Викинг-3,8S": Илья.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По реке </w:t>
      </w:r>
      <w:proofErr w:type="spellStart"/>
      <w:r w:rsidRPr="006C4570">
        <w:rPr>
          <w:rFonts w:ascii="Arial" w:hAnsi="Arial" w:cs="Arial"/>
          <w:sz w:val="20"/>
          <w:szCs w:val="20"/>
        </w:rPr>
        <w:t>Калга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ходили в 2016г, в большую воду она тянет 3 категорию сложности, но,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из-за того, что она менее 80 км, в туристском классификаторе ей присвоена сложность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2у (усложненная с элементами 3-й категории сложности). При воде ниже средней, - это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слабая "двоечка", где все умение экипажей сводится к тому, чтобы не сломать лодки 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Pr="006C4570">
        <w:rPr>
          <w:rFonts w:ascii="Arial" w:hAnsi="Arial" w:cs="Arial"/>
          <w:sz w:val="20"/>
          <w:szCs w:val="20"/>
        </w:rPr>
        <w:t>неполоманных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выйти в море. Из-за того, что в походе впервые участвовали маленькие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дети (Соня-5лет, Таня-3), мы присвоили походу "повышенную" категорию.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Забегая вперед. Все опасения, связанные с особо строгим досмотром (в период ЧМ по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футболу) оказались необоснованными. Ничего не изымали и не оставляли. В т.ч.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газовые баллоны, ножи-пилы-топоры, </w:t>
      </w:r>
      <w:proofErr w:type="spellStart"/>
      <w:r w:rsidRPr="006C4570">
        <w:rPr>
          <w:rFonts w:ascii="Arial" w:hAnsi="Arial" w:cs="Arial"/>
          <w:sz w:val="20"/>
          <w:szCs w:val="20"/>
        </w:rPr>
        <w:t>ацетоносодержащие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клеи. Страхи перед кровососами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за детей также оказались преувеличенными: из-за жаркой погоды их было мало.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Рукавички надевали два раза, сетки на головы надевали в половине случаев (6 вечеров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был сильный ветер), пологом не пользовались вообще.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Некоторые подробности.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----------------------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 ночь перед отъездом я увидел собранный рюкзак </w:t>
      </w:r>
      <w:proofErr w:type="spellStart"/>
      <w:r w:rsidRPr="006C4570">
        <w:rPr>
          <w:rFonts w:ascii="Arial" w:hAnsi="Arial" w:cs="Arial"/>
          <w:sz w:val="20"/>
          <w:szCs w:val="20"/>
        </w:rPr>
        <w:t>Веры+Сони+Тани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(130л, высотой в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рост человека). Стало ясно, что в три спортивные надувные лодки (типа "Викинг") мы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не убираемся. А к этому должны добавиться 14 буханок хлеба (купленного водителем) и две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шестилитровки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под пресную воду. В том рюкзаке были даже </w:t>
      </w:r>
      <w:proofErr w:type="spellStart"/>
      <w:r w:rsidRPr="006C4570">
        <w:rPr>
          <w:rFonts w:ascii="Arial" w:hAnsi="Arial" w:cs="Arial"/>
          <w:sz w:val="20"/>
          <w:szCs w:val="20"/>
        </w:rPr>
        <w:t>памперсы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... принято решение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брать два </w:t>
      </w:r>
      <w:proofErr w:type="spellStart"/>
      <w:r w:rsidRPr="006C4570">
        <w:rPr>
          <w:rFonts w:ascii="Arial" w:hAnsi="Arial" w:cs="Arial"/>
          <w:sz w:val="20"/>
          <w:szCs w:val="20"/>
        </w:rPr>
        <w:t>надувастика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 каркасный Таймень-3. А ржавый, рваный Таймень-3,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lastRenderedPageBreak/>
        <w:t>непроверенный после весеннего похода, требовал ремонта. Этим я и занимался всю ночь.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Детьми в поезде, оказывается, нужно заниматься! Они все стойко перенесли. Мы ходили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за ручку по вагону, знакомились с другими туристами, попели с ними под гитару.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За все время сплава было солнечно, днем под тридцать, ночью 14-16. Только в дневку на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Калгозере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было пасмурно и шел дождь. Часто дул очень сильный ветер (даже ночью):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10-15 м/с и более. Особенно он навредил в переходе по губе до моря ("</w:t>
      </w:r>
      <w:proofErr w:type="spellStart"/>
      <w:r w:rsidRPr="006C4570">
        <w:rPr>
          <w:rFonts w:ascii="Arial" w:hAnsi="Arial" w:cs="Arial"/>
          <w:sz w:val="20"/>
          <w:szCs w:val="20"/>
        </w:rPr>
        <w:t>вмордуВинд</w:t>
      </w:r>
      <w:proofErr w:type="spellEnd"/>
      <w:r w:rsidRPr="006C4570">
        <w:rPr>
          <w:rFonts w:ascii="Arial" w:hAnsi="Arial" w:cs="Arial"/>
          <w:sz w:val="20"/>
          <w:szCs w:val="20"/>
        </w:rPr>
        <w:t>")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и обратно (конечно, тоже в морду).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Такая же жаркая погода стояла две недели до нашего приезда. Грибов не было вообще,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ягод - много (черника, морошка, гонобобель). Рыба куда-то ушла. На реке две ухи из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200-граммовых </w:t>
      </w:r>
      <w:proofErr w:type="spellStart"/>
      <w:r w:rsidRPr="006C4570">
        <w:rPr>
          <w:rFonts w:ascii="Arial" w:hAnsi="Arial" w:cs="Arial"/>
          <w:sz w:val="20"/>
          <w:szCs w:val="20"/>
        </w:rPr>
        <w:t>окушков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 Попался язь и две щучки. На море - одна </w:t>
      </w:r>
      <w:proofErr w:type="spellStart"/>
      <w:r w:rsidRPr="006C4570">
        <w:rPr>
          <w:rFonts w:ascii="Arial" w:hAnsi="Arial" w:cs="Arial"/>
          <w:sz w:val="20"/>
          <w:szCs w:val="20"/>
        </w:rPr>
        <w:t>трескочка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 пара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бычков-керчугов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Усовершенствованный магазинный детский горшок очень помог. И на вокзале, и в поезде,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и в лодке, и на стоянках. Особенно мне нравилось ходить с ним через досмотр из зоны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поездов в зону главного зала Ленинградского вокзала.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На реке на сплаве взрослые пили забортную воду, дети - охлажденную кипяченую из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поллитровых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бутылочек. Забортную воду пили кружкой (отсоединяемой от </w:t>
      </w:r>
      <w:proofErr w:type="spellStart"/>
      <w:r w:rsidRPr="006C4570">
        <w:rPr>
          <w:rFonts w:ascii="Arial" w:hAnsi="Arial" w:cs="Arial"/>
          <w:sz w:val="20"/>
          <w:szCs w:val="20"/>
        </w:rPr>
        <w:t>карабинчика</w:t>
      </w:r>
      <w:proofErr w:type="spellEnd"/>
      <w:r w:rsidRPr="006C4570">
        <w:rPr>
          <w:rFonts w:ascii="Arial" w:hAnsi="Arial" w:cs="Arial"/>
          <w:sz w:val="20"/>
          <w:szCs w:val="20"/>
        </w:rPr>
        <w:t>),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из </w:t>
      </w:r>
      <w:proofErr w:type="spellStart"/>
      <w:r w:rsidRPr="006C4570">
        <w:rPr>
          <w:rFonts w:ascii="Arial" w:hAnsi="Arial" w:cs="Arial"/>
          <w:sz w:val="20"/>
          <w:szCs w:val="20"/>
        </w:rPr>
        <w:t>неопреновой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перчатки, а Ваш покорный слуга - даже из упомянутого ГОРШКА!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Ходовой день составлял 4-5ч в день. Главенствующим было не найти высокую, сухую 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продуваемую стоянку, а обязательная остановка в 17-18 часов. Главное, чтобы дети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поели и легли вовремя спать (и дали отдохнуть взрослым). Два-три дня подряд в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начале похода на ночевках нещадно кусал гнус (мелкие мошки, проникающие сквозь любую сетку).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Дети были согнаны в жаркую палатку с закрытыми сетками, там накормлены и уложены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спать. Верхний </w:t>
      </w:r>
      <w:proofErr w:type="spellStart"/>
      <w:r w:rsidRPr="006C4570">
        <w:rPr>
          <w:rFonts w:ascii="Arial" w:hAnsi="Arial" w:cs="Arial"/>
          <w:sz w:val="20"/>
          <w:szCs w:val="20"/>
        </w:rPr>
        <w:t>продых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сетки прыскали </w:t>
      </w:r>
      <w:proofErr w:type="spellStart"/>
      <w:r w:rsidRPr="006C4570">
        <w:rPr>
          <w:rFonts w:ascii="Arial" w:hAnsi="Arial" w:cs="Arial"/>
          <w:sz w:val="20"/>
          <w:szCs w:val="20"/>
        </w:rPr>
        <w:t>Дэтой</w:t>
      </w:r>
      <w:proofErr w:type="spellEnd"/>
      <w:r w:rsidRPr="006C4570">
        <w:rPr>
          <w:rFonts w:ascii="Arial" w:hAnsi="Arial" w:cs="Arial"/>
          <w:sz w:val="20"/>
          <w:szCs w:val="20"/>
        </w:rPr>
        <w:t>. На фотографиях с этого момента дети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покрыты зелёнкой.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Наличие детей предполагает приличное поведение старших. Было выпито всего 2л спирта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и 1л коньяка (!). Спасибо сушеным продуктам </w:t>
      </w:r>
      <w:proofErr w:type="spellStart"/>
      <w:r w:rsidRPr="006C4570">
        <w:rPr>
          <w:rFonts w:ascii="Arial" w:hAnsi="Arial" w:cs="Arial"/>
          <w:sz w:val="20"/>
          <w:szCs w:val="20"/>
        </w:rPr>
        <w:t>Чебоксарской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"Здоровой еды"! Все супы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шли на ура! С этого года - никаких ядовитых пакетных супов! Ложка сушеных томатов,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ложка сушеного жареного лука и несколько щепоток каких-то цветных порошков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превращали любые макароны в зависть шеф-поваров из "Домашней Италии" (цитата Юли).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Дети ели хорошо. Только на сухих обеденных перекусах отказывались есть сырокопченую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колбасу и пармезан (другие аналогичные продукты бы эту жару не выдержали). Зато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объедались орехами-сухофруктами и </w:t>
      </w:r>
      <w:proofErr w:type="spellStart"/>
      <w:r w:rsidRPr="006C4570">
        <w:rPr>
          <w:rFonts w:ascii="Arial" w:hAnsi="Arial" w:cs="Arial"/>
          <w:sz w:val="20"/>
          <w:szCs w:val="20"/>
        </w:rPr>
        <w:t>пряниками-печеньем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 Утренние молочные каши с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черникой начали есть </w:t>
      </w:r>
      <w:proofErr w:type="spellStart"/>
      <w:r w:rsidRPr="006C4570">
        <w:rPr>
          <w:rFonts w:ascii="Arial" w:hAnsi="Arial" w:cs="Arial"/>
          <w:sz w:val="20"/>
          <w:szCs w:val="20"/>
        </w:rPr>
        <w:t>тоько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на второй-третий день. От морошки воротили носы - кислая.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Дети. Активно помогали переносить от лодок к камину (кострищу) легкие вещи: </w:t>
      </w:r>
      <w:proofErr w:type="spellStart"/>
      <w:r w:rsidRPr="006C4570">
        <w:rPr>
          <w:rFonts w:ascii="Arial" w:hAnsi="Arial" w:cs="Arial"/>
          <w:sz w:val="20"/>
          <w:szCs w:val="20"/>
        </w:rPr>
        <w:t>спасы</w:t>
      </w:r>
      <w:proofErr w:type="spellEnd"/>
      <w:r w:rsidRPr="006C4570">
        <w:rPr>
          <w:rFonts w:ascii="Arial" w:hAnsi="Arial" w:cs="Arial"/>
          <w:sz w:val="20"/>
          <w:szCs w:val="20"/>
        </w:rPr>
        <w:t>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каски, юбки, даже весла. И обратно.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Хождение по крупным и мелким камням вначале давалось с трудом: ножки-ручки дрожат,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падение-ушиб </w:t>
      </w:r>
      <w:proofErr w:type="spellStart"/>
      <w:r w:rsidRPr="006C4570">
        <w:rPr>
          <w:rFonts w:ascii="Arial" w:hAnsi="Arial" w:cs="Arial"/>
          <w:sz w:val="20"/>
          <w:szCs w:val="20"/>
        </w:rPr>
        <w:t>коленочки-продолжительный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плач. К концу - прыгали по </w:t>
      </w:r>
      <w:proofErr w:type="spellStart"/>
      <w:r w:rsidRPr="006C4570">
        <w:rPr>
          <w:rFonts w:ascii="Arial" w:hAnsi="Arial" w:cs="Arial"/>
          <w:sz w:val="20"/>
          <w:szCs w:val="20"/>
        </w:rPr>
        <w:t>комням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как муфлоны.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Таня после обеда благополучно спала в лодке, даже при прохождении шумных порогов.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Соня научилась правильно грести своим </w:t>
      </w:r>
      <w:proofErr w:type="spellStart"/>
      <w:r w:rsidRPr="006C4570">
        <w:rPr>
          <w:rFonts w:ascii="Arial" w:hAnsi="Arial" w:cs="Arial"/>
          <w:sz w:val="20"/>
          <w:szCs w:val="20"/>
        </w:rPr>
        <w:t>веслом-тэшкой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 Но, делала это неохотно. </w:t>
      </w:r>
      <w:proofErr w:type="spellStart"/>
      <w:r w:rsidRPr="006C4570">
        <w:rPr>
          <w:rFonts w:ascii="Arial" w:hAnsi="Arial" w:cs="Arial"/>
          <w:sz w:val="20"/>
          <w:szCs w:val="20"/>
        </w:rPr>
        <w:t>Догова</w:t>
      </w:r>
      <w:proofErr w:type="spellEnd"/>
      <w:r w:rsidRPr="006C4570">
        <w:rPr>
          <w:rFonts w:ascii="Arial" w:hAnsi="Arial" w:cs="Arial"/>
          <w:sz w:val="20"/>
          <w:szCs w:val="20"/>
        </w:rPr>
        <w:t>-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ривались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на пятнадцать гребков, а она, сделав шесть, молча убирала весло. Пыталась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грести и с </w:t>
      </w:r>
      <w:proofErr w:type="spellStart"/>
      <w:r w:rsidRPr="006C4570">
        <w:rPr>
          <w:rFonts w:ascii="Arial" w:hAnsi="Arial" w:cs="Arial"/>
          <w:sz w:val="20"/>
          <w:szCs w:val="20"/>
        </w:rPr>
        <w:t>леворукой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стороны. На первых порогах хныкала от страха. Потом, помогала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несколькими гребками, предупреждала об </w:t>
      </w:r>
      <w:proofErr w:type="spellStart"/>
      <w:r w:rsidRPr="006C4570">
        <w:rPr>
          <w:rFonts w:ascii="Arial" w:hAnsi="Arial" w:cs="Arial"/>
          <w:sz w:val="20"/>
          <w:szCs w:val="20"/>
        </w:rPr>
        <w:t>обливниках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(больших подводных камнях) перед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носом лодки. Я ее не очень видел за подвязанной желтой гермой со спальниками, поэтому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много с ней разговаривал. Просил проверять открытость ушей из-под шерстяной шапочки во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время сильного ветра, поменять панамку на </w:t>
      </w:r>
      <w:proofErr w:type="spellStart"/>
      <w:r w:rsidRPr="006C4570">
        <w:rPr>
          <w:rFonts w:ascii="Arial" w:hAnsi="Arial" w:cs="Arial"/>
          <w:sz w:val="20"/>
          <w:szCs w:val="20"/>
        </w:rPr>
        <w:t>касочку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... В крайнем случае, подходила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мама на таймене или Илья и все поправляли. В отличии от автотранспорта, ни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одну девочку на волнах не укачивало.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Прохождение порогов. Обычно шли строем. Первым идет дедушка с Соней. Лодка, несмотря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на приличный багаж и 20-ти килограммовую девочку, была достаточно вертлявой. Главное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- разведать траекторию. Иногда, перед сливом приходилось делать траверс туда-сюда.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lastRenderedPageBreak/>
        <w:t>Все терпеливо ждали. На расстоянии 20-30м от нас шел тяжелый Таймень с Юлей-Верой-Таней,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повторяя нашу траекторию, следующим шел Илья. На ходу, показывали задним камни или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предлагали скорректировать курс. В море, при сильном ветре, Таймень обгонял всех.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Все пороги шли сходу, кроме, планировавшихся Шлагбаума, Гривы, </w:t>
      </w:r>
      <w:proofErr w:type="spellStart"/>
      <w:r w:rsidRPr="006C4570">
        <w:rPr>
          <w:rFonts w:ascii="Arial" w:hAnsi="Arial" w:cs="Arial"/>
          <w:sz w:val="20"/>
          <w:szCs w:val="20"/>
        </w:rPr>
        <w:t>Коверкоски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Офицерского. Там предполагалось пускать всех девочек по берегу, а мальчикам перегонять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три лодки. На деле мы проворонили и прыгнули в </w:t>
      </w:r>
      <w:proofErr w:type="spellStart"/>
      <w:r w:rsidRPr="006C4570">
        <w:rPr>
          <w:rFonts w:ascii="Arial" w:hAnsi="Arial" w:cs="Arial"/>
          <w:sz w:val="20"/>
          <w:szCs w:val="20"/>
        </w:rPr>
        <w:t>Коверкоски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с детьми и успешно его прошли.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Зато перестраховались и причалили к берегу перед Утюгом и Коротким.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Шли маршрут, взаимно обгоняя </w:t>
      </w:r>
      <w:proofErr w:type="spellStart"/>
      <w:r w:rsidRPr="006C4570">
        <w:rPr>
          <w:rFonts w:ascii="Arial" w:hAnsi="Arial" w:cs="Arial"/>
          <w:sz w:val="20"/>
          <w:szCs w:val="20"/>
        </w:rPr>
        <w:t>друг-друга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с тремя катамаранными семейными московскими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группами. Мы (и дети) всегда с ними здоровались, болтали... На </w:t>
      </w:r>
      <w:proofErr w:type="spellStart"/>
      <w:r w:rsidRPr="006C4570">
        <w:rPr>
          <w:rFonts w:ascii="Arial" w:hAnsi="Arial" w:cs="Arial"/>
          <w:sz w:val="20"/>
          <w:szCs w:val="20"/>
        </w:rPr>
        <w:t>байде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видели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только двух мужиков из Ярославля.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Двенадцатикилометровый путь по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Калгалакшской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губе преподнес сюрпризы. Мы впервые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огибаем огромный Олений остров с юго-восточной стороны, где губа и находится. На </w:t>
      </w:r>
      <w:proofErr w:type="spellStart"/>
      <w:r w:rsidRPr="006C4570">
        <w:rPr>
          <w:rFonts w:ascii="Arial" w:hAnsi="Arial" w:cs="Arial"/>
          <w:sz w:val="20"/>
          <w:szCs w:val="20"/>
        </w:rPr>
        <w:t>топокарте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и на спутнике мы видим длинный, шириной 4-5км залив, забитый островами, расположенными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поперечно в шахматном порядке. Проходить можно где угодно! Но, все эти карты прорисованы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при ПОЛНОМ ПРИЛИВЕ! При отливе обнажаются такие многокилометровые отмели, которые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соединяют </w:t>
      </w:r>
      <w:proofErr w:type="spellStart"/>
      <w:r w:rsidRPr="006C4570">
        <w:rPr>
          <w:rFonts w:ascii="Arial" w:hAnsi="Arial" w:cs="Arial"/>
          <w:sz w:val="20"/>
          <w:szCs w:val="20"/>
        </w:rPr>
        <w:t>материк-острова-Олений</w:t>
      </w:r>
      <w:proofErr w:type="spellEnd"/>
      <w:r w:rsidRPr="006C4570">
        <w:rPr>
          <w:rFonts w:ascii="Arial" w:hAnsi="Arial" w:cs="Arial"/>
          <w:sz w:val="20"/>
          <w:szCs w:val="20"/>
        </w:rPr>
        <w:t>, что губа приобретает совсем другие контуры. Например,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можно час шлепать в определенный проход между островами и обнаружить там тупик.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Два года назад мы огибали Олений остров с северо-западной стороны. Видели там каменные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каналы-"</w:t>
      </w:r>
      <w:proofErr w:type="spellStart"/>
      <w:r w:rsidRPr="006C4570">
        <w:rPr>
          <w:rFonts w:ascii="Arial" w:hAnsi="Arial" w:cs="Arial"/>
          <w:sz w:val="20"/>
          <w:szCs w:val="20"/>
        </w:rPr>
        <w:t>кОпанки</w:t>
      </w:r>
      <w:proofErr w:type="spellEnd"/>
      <w:r w:rsidRPr="006C4570">
        <w:rPr>
          <w:rFonts w:ascii="Arial" w:hAnsi="Arial" w:cs="Arial"/>
          <w:sz w:val="20"/>
          <w:szCs w:val="20"/>
        </w:rPr>
        <w:t>"  и мертвые соленые озера. И тамошние пороги. Каково было наше удивление,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когда здесь, в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Калгалакшской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губе, тоже увидели морские пороги совсем других размеров. Идет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прилив - вода бурлит в одну сторону, идет отлив - вода бурлит в другую сторону. Например,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вижу обычный чистый прямой порог (только с соленой водой): язык, слив, выходные валы.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Все знакомо. Смело захожу... Но, кто же знал, что все это, на самом деле, в 2-3 раза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больше, чем обычные, на </w:t>
      </w:r>
      <w:proofErr w:type="spellStart"/>
      <w:r w:rsidRPr="006C4570">
        <w:rPr>
          <w:rFonts w:ascii="Arial" w:hAnsi="Arial" w:cs="Arial"/>
          <w:sz w:val="20"/>
          <w:szCs w:val="20"/>
        </w:rPr>
        <w:t>Калге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?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   В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Калгалакшской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губе настоящее море не чувствуется! Там нет ламинарий,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червей-пескоструев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, морских звезд, мидий, трески, чаек, звука прибоя, запахов... А на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пляжике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Большого </w:t>
      </w:r>
      <w:proofErr w:type="spellStart"/>
      <w:r w:rsidRPr="006C4570">
        <w:rPr>
          <w:rFonts w:ascii="Arial" w:hAnsi="Arial" w:cs="Arial"/>
          <w:sz w:val="20"/>
          <w:szCs w:val="20"/>
        </w:rPr>
        <w:t>Валетова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острова все это было!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Беломорские тюлени встречались, высовывали любопытные мордашки и дети их видели. Снять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ни разу не удавалось. На 3-й день дневки на море отправились за пресной водой на озеро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C4570">
        <w:rPr>
          <w:rFonts w:ascii="Arial" w:hAnsi="Arial" w:cs="Arial"/>
          <w:sz w:val="20"/>
          <w:szCs w:val="20"/>
        </w:rPr>
        <w:t>Чапинская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570">
        <w:rPr>
          <w:rFonts w:ascii="Arial" w:hAnsi="Arial" w:cs="Arial"/>
          <w:sz w:val="20"/>
          <w:szCs w:val="20"/>
        </w:rPr>
        <w:t>Ламбина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на материк (1,5км по воде + 500м пешком). Там спугнули трех спящих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лебедей, сняли на видео. Множество уток, кулики-сороки, пуночки. Гагар не встречали.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На море белух - не было: 2-4 метровые глубины.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6C4570">
        <w:rPr>
          <w:rFonts w:ascii="Arial" w:hAnsi="Arial" w:cs="Arial"/>
          <w:sz w:val="20"/>
          <w:szCs w:val="20"/>
        </w:rPr>
        <w:t>Калгалакшу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(до </w:t>
      </w:r>
      <w:proofErr w:type="spellStart"/>
      <w:r w:rsidRPr="006C4570">
        <w:rPr>
          <w:rFonts w:ascii="Arial" w:hAnsi="Arial" w:cs="Arial"/>
          <w:sz w:val="20"/>
          <w:szCs w:val="20"/>
        </w:rPr>
        <w:t>Энгозера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) водитель пригнал ГАЗ-66 с фанерными ящиками в </w:t>
      </w:r>
      <w:proofErr w:type="spellStart"/>
      <w:r w:rsidRPr="006C4570">
        <w:rPr>
          <w:rFonts w:ascii="Arial" w:hAnsi="Arial" w:cs="Arial"/>
          <w:sz w:val="20"/>
          <w:szCs w:val="20"/>
        </w:rPr>
        <w:t>кунге</w:t>
      </w:r>
      <w:proofErr w:type="spellEnd"/>
      <w:r w:rsidRPr="006C4570">
        <w:rPr>
          <w:rFonts w:ascii="Arial" w:hAnsi="Arial" w:cs="Arial"/>
          <w:sz w:val="20"/>
          <w:szCs w:val="20"/>
        </w:rPr>
        <w:t>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Хотя, свободно в </w:t>
      </w:r>
      <w:proofErr w:type="spellStart"/>
      <w:r w:rsidRPr="006C4570">
        <w:rPr>
          <w:rFonts w:ascii="Arial" w:hAnsi="Arial" w:cs="Arial"/>
          <w:sz w:val="20"/>
          <w:szCs w:val="20"/>
        </w:rPr>
        <w:t>буханочку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убирались...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Вера с </w:t>
      </w:r>
      <w:proofErr w:type="spellStart"/>
      <w:r w:rsidRPr="006C4570">
        <w:rPr>
          <w:rFonts w:ascii="Arial" w:hAnsi="Arial" w:cs="Arial"/>
          <w:sz w:val="20"/>
          <w:szCs w:val="20"/>
        </w:rPr>
        <w:t>Танюхой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 - в кабину. Софье мы соорудили трон из пыльных матрасов и подушек и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развлекали ее хоровым пением (Илья достал </w:t>
      </w:r>
      <w:proofErr w:type="spellStart"/>
      <w:r w:rsidRPr="006C4570">
        <w:rPr>
          <w:rFonts w:ascii="Arial" w:hAnsi="Arial" w:cs="Arial"/>
          <w:sz w:val="20"/>
          <w:szCs w:val="20"/>
        </w:rPr>
        <w:t>фляжку-неучтенку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). Ребенок был настолько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напуган, что его ни разу не стошнило! (есть видео)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Перед обратным поездом провели сутки на охотничьей базе "</w:t>
      </w:r>
      <w:proofErr w:type="spellStart"/>
      <w:r w:rsidRPr="006C4570">
        <w:rPr>
          <w:rFonts w:ascii="Arial" w:hAnsi="Arial" w:cs="Arial"/>
          <w:sz w:val="20"/>
          <w:szCs w:val="20"/>
        </w:rPr>
        <w:t>Энгозеро</w:t>
      </w:r>
      <w:proofErr w:type="spellEnd"/>
      <w:r w:rsidRPr="006C4570">
        <w:rPr>
          <w:rFonts w:ascii="Arial" w:hAnsi="Arial" w:cs="Arial"/>
          <w:sz w:val="20"/>
          <w:szCs w:val="20"/>
        </w:rPr>
        <w:t xml:space="preserve">". Душ-баня-интернет, 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чистые простыни.</w:t>
      </w:r>
    </w:p>
    <w:p w:rsidR="006C4570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 xml:space="preserve">Накупавшись в Белом море простудил два зуба. Обратный путь домой на поезде был для меня </w:t>
      </w:r>
    </w:p>
    <w:p w:rsidR="005943CD" w:rsidRPr="006C4570" w:rsidRDefault="006C4570" w:rsidP="006C4570">
      <w:pPr>
        <w:spacing w:after="0"/>
        <w:rPr>
          <w:rFonts w:ascii="Arial" w:hAnsi="Arial" w:cs="Arial"/>
          <w:sz w:val="20"/>
          <w:szCs w:val="20"/>
        </w:rPr>
      </w:pPr>
      <w:r w:rsidRPr="006C4570">
        <w:rPr>
          <w:rFonts w:ascii="Arial" w:hAnsi="Arial" w:cs="Arial"/>
          <w:sz w:val="20"/>
          <w:szCs w:val="20"/>
        </w:rPr>
        <w:t>самым долгим...</w:t>
      </w:r>
    </w:p>
    <w:sectPr w:rsidR="005943CD" w:rsidRPr="006C4570" w:rsidSect="006C4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570"/>
    <w:rsid w:val="005943CD"/>
    <w:rsid w:val="006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2018-12-28T21:21:00Z</dcterms:created>
  <dcterms:modified xsi:type="dcterms:W3CDTF">2018-12-28T21:22:00Z</dcterms:modified>
</cp:coreProperties>
</file>