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1A" w:rsidRDefault="00C60979">
      <w:pPr>
        <w:spacing w:after="0" w:line="265" w:lineRule="auto"/>
        <w:ind w:left="10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-270488</wp:posOffset>
            </wp:positionV>
            <wp:extent cx="742785" cy="742785"/>
            <wp:effectExtent l="0" t="0" r="0" b="0"/>
            <wp:wrapSquare wrapText="bothSides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785" cy="74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ТАМОЖЕННЫЙ СОЮЗ </w:t>
      </w:r>
    </w:p>
    <w:p w:rsidR="00C74A1A" w:rsidRDefault="00C60979">
      <w:pPr>
        <w:spacing w:after="539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ДЕКЛАРАЦИЯ О СООТВЕТСТВИИ </w:t>
      </w:r>
    </w:p>
    <w:p w:rsidR="00C74A1A" w:rsidRDefault="00C60979">
      <w:pPr>
        <w:spacing w:after="4" w:line="251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b/>
          <w:sz w:val="25"/>
        </w:rPr>
        <w:t xml:space="preserve">Заявитель, </w:t>
      </w:r>
      <w:r>
        <w:rPr>
          <w:rFonts w:ascii="Times New Roman" w:eastAsia="Times New Roman" w:hAnsi="Times New Roman" w:cs="Times New Roman"/>
          <w:sz w:val="25"/>
        </w:rPr>
        <w:t>Общество с ограниченной ответственностью "МЕЛМУР"</w:t>
      </w:r>
      <w:r>
        <w:rPr>
          <w:rFonts w:ascii="Times New Roman" w:eastAsia="Times New Roman" w:hAnsi="Times New Roman" w:cs="Times New Roman"/>
        </w:rPr>
        <w:t xml:space="preserve"> </w:t>
      </w:r>
    </w:p>
    <w:p w:rsidR="00C74A1A" w:rsidRDefault="00C60979">
      <w:pPr>
        <w:spacing w:after="135"/>
        <w:ind w:left="-15" w:right="-62"/>
      </w:pPr>
      <w:r>
        <w:rPr>
          <w:noProof/>
        </w:rPr>
        <mc:AlternateContent>
          <mc:Choice Requires="wpg">
            <w:drawing>
              <wp:inline distT="0" distB="0" distL="0" distR="0">
                <wp:extent cx="6666472" cy="7150"/>
                <wp:effectExtent l="0" t="0" r="0" b="0"/>
                <wp:docPr id="2363" name="Group 2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472" cy="7150"/>
                          <a:chOff x="0" y="0"/>
                          <a:chExt cx="6666472" cy="7150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6666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472">
                                <a:moveTo>
                                  <a:pt x="66664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50" cap="rnd">
                            <a:custDash>
                              <a:ds d="20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208DCF" id="Group 2363" o:spid="_x0000_s1026" style="width:524.9pt;height:.55pt;mso-position-horizontal-relative:char;mso-position-vertical-relative:line" coordsize="6666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">
                <v:shape id="Shape 25" o:spid="_x0000_s1027" style="position:absolute;width:66664;height:0;visibility:visible;mso-wrap-style:square;v-text-anchor:top" coordsize="6666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eTMQA&#10;AADbAAAADwAAAGRycy9kb3ducmV2LnhtbESPQWvCQBSE7wX/w/IEb3VjsFWjqwSlUChIjXrw9sg+&#10;k2j2bchuNf77rlDocZiZb5jFqjO1uFHrKssKRsMIBHFudcWFgsP+43UKwnlkjbVlUvAgB6tl72WB&#10;ibZ33tEt84UIEHYJKii9bxIpXV6SQTe0DXHwzrY16INsC6lbvAe4qWUcRe/SYMVhocSG1iXl1+zH&#10;KBjzIXWPC8++JlucnvbHNN7gt1KDfpfOQXjq/H/4r/2pFcRv8Pw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n3kzEAAAA2wAAAA8AAAAAAAAAAAAAAAAAmAIAAGRycy9k&#10;b3ducmV2LnhtbFBLBQYAAAAABAAEAPUAAACJAwAAAAA=&#10;" path="m6666472,l,e" filled="f" strokeweight=".19861mm">
                  <v:stroke endcap="round"/>
                  <v:path arrowok="t" textboxrect="0,0,6666472,0"/>
                </v:shape>
                <w10:anchorlock/>
              </v:group>
            </w:pict>
          </mc:Fallback>
        </mc:AlternateContent>
      </w:r>
    </w:p>
    <w:p w:rsidR="00C74A1A" w:rsidRDefault="00C60979">
      <w:pPr>
        <w:spacing w:after="0" w:line="244" w:lineRule="auto"/>
        <w:ind w:left="-5" w:hanging="10"/>
      </w:pPr>
      <w:r>
        <w:rPr>
          <w:rFonts w:ascii="Times New Roman" w:eastAsia="Times New Roman" w:hAnsi="Times New Roman" w:cs="Times New Roman"/>
          <w:sz w:val="25"/>
        </w:rPr>
        <w:t xml:space="preserve">Место нахождения: Российская Федерация, 354340, Краснодарский край, город Сочи, Адлерский район, </w:t>
      </w:r>
      <w:proofErr w:type="spellStart"/>
      <w:r>
        <w:rPr>
          <w:rFonts w:ascii="Times New Roman" w:eastAsia="Times New Roman" w:hAnsi="Times New Roman" w:cs="Times New Roman"/>
          <w:sz w:val="25"/>
        </w:rPr>
        <w:t>ул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Голубые Дали, 16/33, Фактический адрес: </w:t>
      </w:r>
      <w:r>
        <w:rPr>
          <w:rFonts w:ascii="Times New Roman" w:eastAsia="Times New Roman" w:hAnsi="Times New Roman" w:cs="Times New Roman"/>
          <w:sz w:val="25"/>
        </w:rPr>
        <w:t xml:space="preserve">Российская Федерация, 354340, Краснодарский край, город Сочи, Адлерский район, ул. Гастелло, 23А, телефон: +79186167132, факс: +78622430011, электронная почта: melmur-sochi@mail.ru, ОГРН 1062317013318 </w:t>
      </w:r>
    </w:p>
    <w:p w:rsidR="00C74A1A" w:rsidRDefault="00C60979">
      <w:pPr>
        <w:spacing w:after="135"/>
        <w:ind w:left="-15" w:right="-62"/>
      </w:pPr>
      <w:r>
        <w:rPr>
          <w:noProof/>
        </w:rPr>
        <mc:AlternateContent>
          <mc:Choice Requires="wpg">
            <w:drawing>
              <wp:inline distT="0" distB="0" distL="0" distR="0">
                <wp:extent cx="6666472" cy="7150"/>
                <wp:effectExtent l="0" t="0" r="0" b="0"/>
                <wp:docPr id="2364" name="Group 2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472" cy="7150"/>
                          <a:chOff x="0" y="0"/>
                          <a:chExt cx="6666472" cy="7150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6666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472">
                                <a:moveTo>
                                  <a:pt x="66664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50" cap="rnd">
                            <a:custDash>
                              <a:ds d="20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0A9BB" id="Group 2364" o:spid="_x0000_s1026" style="width:524.9pt;height:.55pt;mso-position-horizontal-relative:char;mso-position-vertical-relative:line" coordsize="6666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">
                <v:shape id="Shape 48" o:spid="_x0000_s1027" style="position:absolute;width:66664;height:0;visibility:visible;mso-wrap-style:square;v-text-anchor:top" coordsize="6666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UcsEA&#10;AADbAAAADwAAAGRycy9kb3ducmV2LnhtbERPS2vCQBC+F/oflil4qxultBpdJSgFQZDWx8HbkB2T&#10;aHY2ZFeN/75zEHr8+N7TeedqdaM2VJ4NDPoJKOLc24oLA/vd9/sIVIjIFmvPZOBBAeaz15cpptbf&#10;+Zdu21goCeGQooEyxibVOuQlOQx93xALd/KtwyiwLbRt8S7hrtbDJPnUDiuWhhIbWpSUX7ZXZ+CD&#10;91l4nHm8/trg6Lg7ZMMl/hjTe+uyCahIXfwXP90rKz4ZK1/kB+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5lHLBAAAA2wAAAA8AAAAAAAAAAAAAAAAAmAIAAGRycy9kb3du&#10;cmV2LnhtbFBLBQYAAAAABAAEAPUAAACGAwAAAAA=&#10;" path="m6666472,l,e" filled="f" strokeweight=".19861mm">
                  <v:stroke endcap="round"/>
                  <v:path arrowok="t" textboxrect="0,0,6666472,0"/>
                </v:shape>
                <w10:anchorlock/>
              </v:group>
            </w:pict>
          </mc:Fallback>
        </mc:AlternateContent>
      </w:r>
    </w:p>
    <w:p w:rsidR="00C74A1A" w:rsidRDefault="00C60979">
      <w:pPr>
        <w:spacing w:after="4" w:line="251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b/>
          <w:sz w:val="25"/>
        </w:rPr>
        <w:t xml:space="preserve">в лице </w:t>
      </w:r>
      <w:r>
        <w:rPr>
          <w:rFonts w:ascii="Times New Roman" w:eastAsia="Times New Roman" w:hAnsi="Times New Roman" w:cs="Times New Roman"/>
          <w:sz w:val="25"/>
        </w:rPr>
        <w:t>Генерального директора Мельника Ярослава Викт</w:t>
      </w:r>
      <w:r>
        <w:rPr>
          <w:rFonts w:ascii="Times New Roman" w:eastAsia="Times New Roman" w:hAnsi="Times New Roman" w:cs="Times New Roman"/>
          <w:sz w:val="25"/>
        </w:rPr>
        <w:t>оровича</w:t>
      </w:r>
    </w:p>
    <w:p w:rsidR="00C74A1A" w:rsidRDefault="00C60979">
      <w:pPr>
        <w:spacing w:after="135"/>
        <w:ind w:left="-15" w:right="-62"/>
      </w:pPr>
      <w:r>
        <w:rPr>
          <w:noProof/>
        </w:rPr>
        <mc:AlternateContent>
          <mc:Choice Requires="wpg">
            <w:drawing>
              <wp:inline distT="0" distB="0" distL="0" distR="0">
                <wp:extent cx="6666472" cy="7150"/>
                <wp:effectExtent l="0" t="0" r="0" b="0"/>
                <wp:docPr id="2365" name="Group 2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472" cy="7150"/>
                          <a:chOff x="0" y="0"/>
                          <a:chExt cx="6666472" cy="7150"/>
                        </a:xfrm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0" y="0"/>
                            <a:ext cx="6666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472">
                                <a:moveTo>
                                  <a:pt x="66664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50" cap="rnd">
                            <a:custDash>
                              <a:ds d="20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6B877" id="Group 2365" o:spid="_x0000_s1026" style="width:524.9pt;height:.55pt;mso-position-horizontal-relative:char;mso-position-vertical-relative:line" coordsize="6666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">
                <v:shape id="Shape 171" o:spid="_x0000_s1027" style="position:absolute;width:66664;height:0;visibility:visible;mso-wrap-style:square;v-text-anchor:top" coordsize="6666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tW9sMA&#10;AADcAAAADwAAAGRycy9kb3ducmV2LnhtbERPTWvCQBC9C/0PyxR6042hVE1dQ1AKglA02kNvQ3aa&#10;pM3Ohuw2if++WxC8zeN9zjodTSN66lxtWcF8FoEgLqyuuVRwOb9NlyCcR9bYWCYFV3KQbh4ma0y0&#10;HfhEfe5LEULYJaig8r5NpHRFRQbdzLbEgfuynUEfYFdK3eEQwk0j4yh6kQZrDg0VtrStqPjJf42C&#10;Z75k7vrNq8PiHZef548s3uFRqafHMXsF4Wn0d/HNvddh/mIO/8+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tW9sMAAADcAAAADwAAAAAAAAAAAAAAAACYAgAAZHJzL2Rv&#10;d25yZXYueG1sUEsFBgAAAAAEAAQA9QAAAIgDAAAAAA==&#10;" path="m6666472,l,e" filled="f" strokeweight=".19861mm">
                  <v:stroke endcap="round"/>
                  <v:path arrowok="t" textboxrect="0,0,6666472,0"/>
                </v:shape>
                <w10:anchorlock/>
              </v:group>
            </w:pict>
          </mc:Fallback>
        </mc:AlternateContent>
      </w:r>
    </w:p>
    <w:p w:rsidR="00C74A1A" w:rsidRDefault="00C60979">
      <w:pPr>
        <w:spacing w:after="4" w:line="251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b/>
          <w:sz w:val="25"/>
        </w:rPr>
        <w:t xml:space="preserve">заявляет, что </w:t>
      </w:r>
      <w:r>
        <w:rPr>
          <w:rFonts w:ascii="Times New Roman" w:eastAsia="Times New Roman" w:hAnsi="Times New Roman" w:cs="Times New Roman"/>
          <w:sz w:val="25"/>
        </w:rPr>
        <w:t xml:space="preserve">ГОМОГЕНАТ ЛИЧИНОК ВОСКОВОЙ МОЛИ АДСОРБИРОВАННЫЙ СУХОЙ </w:t>
      </w:r>
    </w:p>
    <w:p w:rsidR="00C74A1A" w:rsidRDefault="00C60979">
      <w:pPr>
        <w:spacing w:after="4" w:line="251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sz w:val="25"/>
        </w:rPr>
        <w:t>(ГРАНУЛЫ), торговая марка "</w:t>
      </w:r>
      <w:proofErr w:type="spellStart"/>
      <w:r>
        <w:rPr>
          <w:rFonts w:ascii="Times New Roman" w:eastAsia="Times New Roman" w:hAnsi="Times New Roman" w:cs="Times New Roman"/>
          <w:sz w:val="25"/>
        </w:rPr>
        <w:t>Мелмур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" </w:t>
      </w:r>
    </w:p>
    <w:p w:rsidR="00C74A1A" w:rsidRDefault="00C60979">
      <w:pPr>
        <w:spacing w:after="135"/>
        <w:ind w:left="-15" w:right="-62"/>
      </w:pPr>
      <w:r>
        <w:rPr>
          <w:noProof/>
        </w:rPr>
        <mc:AlternateContent>
          <mc:Choice Requires="wpg">
            <w:drawing>
              <wp:inline distT="0" distB="0" distL="0" distR="0">
                <wp:extent cx="6666472" cy="7150"/>
                <wp:effectExtent l="0" t="0" r="0" b="0"/>
                <wp:docPr id="2366" name="Group 2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472" cy="7150"/>
                          <a:chOff x="0" y="0"/>
                          <a:chExt cx="6666472" cy="7150"/>
                        </a:xfrm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6666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472">
                                <a:moveTo>
                                  <a:pt x="66664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50" cap="rnd">
                            <a:custDash>
                              <a:ds d="20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CAA59" id="Group 2366" o:spid="_x0000_s1026" style="width:524.9pt;height:.55pt;mso-position-horizontal-relative:char;mso-position-vertical-relative:line" coordsize="6666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">
                <v:shape id="Shape 187" o:spid="_x0000_s1027" style="position:absolute;width:66664;height:0;visibility:visible;mso-wrap-style:square;v-text-anchor:top" coordsize="6666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bPsMA&#10;AADcAAAADwAAAGRycy9kb3ducmV2LnhtbERPTWvCQBC9C/0PyxS86cZQapq6hqAUBKHYxB56G7LT&#10;JDU7G7Krxn/fLQi9zeN9ziobTScuNLjWsoLFPAJBXFndcq3gWL7NEhDOI2vsLJOCGznI1g+TFaba&#10;XvmDLoWvRQhhl6KCxvs+ldJVDRl0c9sTB+7bDgZ9gEMt9YDXEG46GUfRszTYcmhosKdNQ9WpOBsF&#10;T3zM3e2HX/bLd0y+ys883uJBqenjmL+C8DT6f/HdvdNhfrKEv2fC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sbPsMAAADcAAAADwAAAAAAAAAAAAAAAACYAgAAZHJzL2Rv&#10;d25yZXYueG1sUEsFBgAAAAAEAAQA9QAAAIgDAAAAAA==&#10;" path="m6666472,l,e" filled="f" strokeweight=".19861mm">
                  <v:stroke endcap="round"/>
                  <v:path arrowok="t" textboxrect="0,0,6666472,0"/>
                </v:shape>
                <w10:anchorlock/>
              </v:group>
            </w:pict>
          </mc:Fallback>
        </mc:AlternateContent>
      </w:r>
    </w:p>
    <w:p w:rsidR="00C74A1A" w:rsidRDefault="00C60979">
      <w:pPr>
        <w:spacing w:after="4" w:line="251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sz w:val="25"/>
        </w:rPr>
        <w:t>изготовитель: Общество с ограниченной ответственностью "МЕЛМУР", Российская Федерация, 354340, Краснодарский край, город Сочи, Адлерский ра</w:t>
      </w:r>
      <w:r>
        <w:rPr>
          <w:rFonts w:ascii="Times New Roman" w:eastAsia="Times New Roman" w:hAnsi="Times New Roman" w:cs="Times New Roman"/>
          <w:sz w:val="25"/>
        </w:rPr>
        <w:t xml:space="preserve">йон, </w:t>
      </w:r>
      <w:proofErr w:type="spellStart"/>
      <w:r>
        <w:rPr>
          <w:rFonts w:ascii="Times New Roman" w:eastAsia="Times New Roman" w:hAnsi="Times New Roman" w:cs="Times New Roman"/>
          <w:sz w:val="25"/>
        </w:rPr>
        <w:t>ул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Голубые Дали, 16/33</w:t>
      </w:r>
    </w:p>
    <w:p w:rsidR="00C74A1A" w:rsidRDefault="00C60979">
      <w:pPr>
        <w:spacing w:after="135"/>
        <w:ind w:left="-15" w:right="-62"/>
      </w:pPr>
      <w:r>
        <w:rPr>
          <w:noProof/>
        </w:rPr>
        <mc:AlternateContent>
          <mc:Choice Requires="wpg">
            <w:drawing>
              <wp:inline distT="0" distB="0" distL="0" distR="0">
                <wp:extent cx="6666472" cy="7150"/>
                <wp:effectExtent l="0" t="0" r="0" b="0"/>
                <wp:docPr id="2367" name="Group 2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472" cy="7150"/>
                          <a:chOff x="0" y="0"/>
                          <a:chExt cx="6666472" cy="7150"/>
                        </a:xfrm>
                      </wpg:grpSpPr>
                      <wps:wsp>
                        <wps:cNvPr id="225" name="Shape 225"/>
                        <wps:cNvSpPr/>
                        <wps:spPr>
                          <a:xfrm>
                            <a:off x="0" y="0"/>
                            <a:ext cx="6666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472">
                                <a:moveTo>
                                  <a:pt x="66664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50" cap="rnd">
                            <a:custDash>
                              <a:ds d="20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83742" id="Group 2367" o:spid="_x0000_s1026" style="width:524.9pt;height:.55pt;mso-position-horizontal-relative:char;mso-position-vertical-relative:line" coordsize="6666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">
                <v:shape id="Shape 225" o:spid="_x0000_s1027" style="position:absolute;width:66664;height:0;visibility:visible;mso-wrap-style:square;v-text-anchor:top" coordsize="6666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elMUA&#10;AADcAAAADwAAAGRycy9kb3ducmV2LnhtbESPQWvCQBSE7wX/w/IEb3VjsFWjqwSlUChIjXrw9sg+&#10;k2j2bchuNf77rlDocZiZb5jFqjO1uFHrKssKRsMIBHFudcWFgsP+43UKwnlkjbVlUvAgB6tl72WB&#10;ibZ33tEt84UIEHYJKii9bxIpXV6SQTe0DXHwzrY16INsC6lbvAe4qWUcRe/SYMVhocSG1iXl1+zH&#10;KBjzIXWPC8++JlucnvbHNN7gt1KDfpfOQXjq/H/4r/2pFcTxGzzPh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6UxQAAANwAAAAPAAAAAAAAAAAAAAAAAJgCAABkcnMv&#10;ZG93bnJldi54bWxQSwUGAAAAAAQABAD1AAAAigMAAAAA&#10;" path="m6666472,l,e" filled="f" strokeweight=".19861mm">
                  <v:stroke endcap="round"/>
                  <v:path arrowok="t" textboxrect="0,0,6666472,0"/>
                </v:shape>
                <w10:anchorlock/>
              </v:group>
            </w:pict>
          </mc:Fallback>
        </mc:AlternateContent>
      </w:r>
    </w:p>
    <w:p w:rsidR="00C74A1A" w:rsidRDefault="00C60979">
      <w:pPr>
        <w:spacing w:after="80" w:line="251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sz w:val="25"/>
        </w:rPr>
        <w:t>Продукция изготовлена в соответствии с ТУ 9882-002-97727393-2014</w:t>
      </w:r>
      <w:r>
        <w:rPr>
          <w:rFonts w:ascii="Times New Roman" w:eastAsia="Times New Roman" w:hAnsi="Times New Roman" w:cs="Times New Roman"/>
        </w:rPr>
        <w:t xml:space="preserve"> </w:t>
      </w:r>
    </w:p>
    <w:p w:rsidR="00C74A1A" w:rsidRDefault="00C60979">
      <w:pPr>
        <w:spacing w:after="4" w:line="317" w:lineRule="auto"/>
        <w:ind w:left="-5" w:right="6074" w:hanging="10"/>
        <w:jc w:val="both"/>
      </w:pPr>
      <w:r>
        <w:rPr>
          <w:rFonts w:ascii="Times New Roman" w:eastAsia="Times New Roman" w:hAnsi="Times New Roman" w:cs="Times New Roman"/>
          <w:b/>
          <w:sz w:val="25"/>
        </w:rPr>
        <w:t xml:space="preserve">Код ТН ВЭД ТС </w:t>
      </w:r>
      <w:r>
        <w:rPr>
          <w:rFonts w:ascii="Times New Roman" w:eastAsia="Times New Roman" w:hAnsi="Times New Roman" w:cs="Times New Roman"/>
          <w:sz w:val="25"/>
        </w:rPr>
        <w:t>0409000000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Серийный выпуск </w:t>
      </w:r>
    </w:p>
    <w:p w:rsidR="00C74A1A" w:rsidRDefault="00C60979">
      <w:pPr>
        <w:spacing w:after="136"/>
        <w:ind w:left="-15" w:right="-62"/>
      </w:pPr>
      <w:r>
        <w:rPr>
          <w:noProof/>
        </w:rPr>
        <mc:AlternateContent>
          <mc:Choice Requires="wpg">
            <w:drawing>
              <wp:inline distT="0" distB="0" distL="0" distR="0">
                <wp:extent cx="6666472" cy="7150"/>
                <wp:effectExtent l="0" t="0" r="0" b="0"/>
                <wp:docPr id="2368" name="Group 2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472" cy="7150"/>
                          <a:chOff x="0" y="0"/>
                          <a:chExt cx="6666472" cy="7150"/>
                        </a:xfrm>
                      </wpg:grpSpPr>
                      <wps:wsp>
                        <wps:cNvPr id="328" name="Shape 328"/>
                        <wps:cNvSpPr/>
                        <wps:spPr>
                          <a:xfrm>
                            <a:off x="0" y="0"/>
                            <a:ext cx="6666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472">
                                <a:moveTo>
                                  <a:pt x="66664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50" cap="rnd">
                            <a:custDash>
                              <a:ds d="20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4674B" id="Group 2368" o:spid="_x0000_s1026" style="width:524.9pt;height:.55pt;mso-position-horizontal-relative:char;mso-position-vertical-relative:line" coordsize="6666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">
                <v:shape id="Shape 328" o:spid="_x0000_s1027" style="position:absolute;width:66664;height:0;visibility:visible;mso-wrap-style:square;v-text-anchor:top" coordsize="6666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+l8MA&#10;AADcAAAADwAAAGRycy9kb3ducmV2LnhtbERPTWvCQBC9C/6HZYTe6sZUapq6SmgpCIWixh56G7Jj&#10;Es3Ohuw2if++eyh4fLzv9XY0jeipc7VlBYt5BIK4sLrmUsEp/3hMQDiPrLGxTApu5GC7mU7WmGo7&#10;8IH6oy9FCGGXooLK+zaV0hUVGXRz2xIH7mw7gz7ArpS6wyGEm0bGUfQsDdYcGips6a2i4nr8NQqW&#10;fMrc7cIvn6svTH7y7yx+x71SD7MxewXhafR38b97pxU8xWFt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a+l8MAAADcAAAADwAAAAAAAAAAAAAAAACYAgAAZHJzL2Rv&#10;d25yZXYueG1sUEsFBgAAAAAEAAQA9QAAAIgDAAAAAA==&#10;" path="m6666472,l,e" filled="f" strokeweight=".19861mm">
                  <v:stroke endcap="round"/>
                  <v:path arrowok="t" textboxrect="0,0,6666472,0"/>
                </v:shape>
                <w10:anchorlock/>
              </v:group>
            </w:pict>
          </mc:Fallback>
        </mc:AlternateContent>
      </w:r>
    </w:p>
    <w:p w:rsidR="00C74A1A" w:rsidRDefault="00C60979">
      <w:pPr>
        <w:spacing w:after="0" w:line="244" w:lineRule="auto"/>
        <w:ind w:left="-5" w:hanging="10"/>
      </w:pPr>
      <w:r>
        <w:rPr>
          <w:rFonts w:ascii="Times New Roman" w:eastAsia="Times New Roman" w:hAnsi="Times New Roman" w:cs="Times New Roman"/>
          <w:b/>
          <w:sz w:val="25"/>
        </w:rPr>
        <w:t xml:space="preserve">соответствует требованиям </w:t>
      </w:r>
      <w:r>
        <w:rPr>
          <w:rFonts w:ascii="Times New Roman" w:eastAsia="Times New Roman" w:hAnsi="Times New Roman" w:cs="Times New Roman"/>
          <w:sz w:val="25"/>
        </w:rPr>
        <w:t>ТР ТС 021/2011 "О безопасности пищевой продукции", утвержден Решением Комиссии Таможенного</w:t>
      </w:r>
      <w:r>
        <w:rPr>
          <w:rFonts w:ascii="Times New Roman" w:eastAsia="Times New Roman" w:hAnsi="Times New Roman" w:cs="Times New Roman"/>
          <w:sz w:val="25"/>
        </w:rPr>
        <w:t xml:space="preserve"> союза от 09.12.2011 № 880; ТР ТС 022/2011 "Пищевая продукция в части ее маркировки", утвержден Решением Комиссии Таможенного союза от </w:t>
      </w:r>
    </w:p>
    <w:p w:rsidR="00C74A1A" w:rsidRDefault="00C60979">
      <w:pPr>
        <w:spacing w:after="4" w:line="251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sz w:val="25"/>
        </w:rPr>
        <w:t xml:space="preserve">09.12.2011 № 881; ТР ТС 029/2012 "Требования безопасности пищевых добавок, </w:t>
      </w:r>
      <w:proofErr w:type="spellStart"/>
      <w:r>
        <w:rPr>
          <w:rFonts w:ascii="Times New Roman" w:eastAsia="Times New Roman" w:hAnsi="Times New Roman" w:cs="Times New Roman"/>
          <w:sz w:val="25"/>
        </w:rPr>
        <w:t>ароматизаторов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и технологических вспомогатель</w:t>
      </w:r>
      <w:r>
        <w:rPr>
          <w:rFonts w:ascii="Times New Roman" w:eastAsia="Times New Roman" w:hAnsi="Times New Roman" w:cs="Times New Roman"/>
          <w:sz w:val="25"/>
        </w:rPr>
        <w:t xml:space="preserve">ных средств", утвержден Решением Совета Евразийской экономической комиссии от 20.07.2012 № 58; </w:t>
      </w:r>
    </w:p>
    <w:p w:rsidR="00C74A1A" w:rsidRDefault="00C60979">
      <w:pPr>
        <w:spacing w:after="137"/>
        <w:ind w:left="-15" w:right="-62"/>
      </w:pPr>
      <w:r>
        <w:rPr>
          <w:noProof/>
        </w:rPr>
        <mc:AlternateContent>
          <mc:Choice Requires="wpg">
            <w:drawing>
              <wp:inline distT="0" distB="0" distL="0" distR="0">
                <wp:extent cx="6666472" cy="7150"/>
                <wp:effectExtent l="0" t="0" r="0" b="0"/>
                <wp:docPr id="2369" name="Group 2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472" cy="7150"/>
                          <a:chOff x="0" y="0"/>
                          <a:chExt cx="6666472" cy="7150"/>
                        </a:xfrm>
                      </wpg:grpSpPr>
                      <wps:wsp>
                        <wps:cNvPr id="334" name="Shape 334"/>
                        <wps:cNvSpPr/>
                        <wps:spPr>
                          <a:xfrm>
                            <a:off x="0" y="0"/>
                            <a:ext cx="6666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472">
                                <a:moveTo>
                                  <a:pt x="66664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50" cap="rnd">
                            <a:custDash>
                              <a:ds d="20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08BC8" id="Group 2369" o:spid="_x0000_s1026" style="width:524.9pt;height:.55pt;mso-position-horizontal-relative:char;mso-position-vertical-relative:line" coordsize="6666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">
                <v:shape id="Shape 334" o:spid="_x0000_s1027" style="position:absolute;width:66664;height:0;visibility:visible;mso-wrap-style:square;v-text-anchor:top" coordsize="6666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iT8UA&#10;AADcAAAADwAAAGRycy9kb3ducmV2LnhtbESPS4vCQBCE74L/YWjBm058sLpZRwm7CIIgvvawtybT&#10;JtFMT8iMGv+9Iyx4LKrqK2q2aEwpblS7wrKCQT8CQZxaXXCm4HhY9qYgnEfWWFomBQ9ysJi3WzOM&#10;tb3zjm57n4kAYRejgtz7KpbSpTkZdH1bEQfvZGuDPsg6k7rGe4CbUg6j6EMaLDgs5FjRd07pZX81&#10;CsZ8TNzjzJ/ryQanf4ffZPiDW6W6nSb5AuGp8e/wf3ulFYxGY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iJPxQAAANwAAAAPAAAAAAAAAAAAAAAAAJgCAABkcnMv&#10;ZG93bnJldi54bWxQSwUGAAAAAAQABAD1AAAAigMAAAAA&#10;" path="m6666472,l,e" filled="f" strokeweight=".19861mm">
                  <v:stroke endcap="round"/>
                  <v:path arrowok="t" textboxrect="0,0,6666472,0"/>
                </v:shape>
                <w10:anchorlock/>
              </v:group>
            </w:pict>
          </mc:Fallback>
        </mc:AlternateContent>
      </w:r>
    </w:p>
    <w:p w:rsidR="00C74A1A" w:rsidRDefault="00C60979">
      <w:pPr>
        <w:pStyle w:val="1"/>
        <w:spacing w:after="0"/>
        <w:ind w:left="-5"/>
      </w:pPr>
      <w:r>
        <w:t xml:space="preserve">Декларация о соответствии принята на основании </w:t>
      </w:r>
      <w:r>
        <w:rPr>
          <w:b w:val="0"/>
        </w:rPr>
        <w:t xml:space="preserve">Протокола испытаний № 158-21/05/14 от </w:t>
      </w:r>
    </w:p>
    <w:p w:rsidR="00C74A1A" w:rsidRDefault="00C60979">
      <w:pPr>
        <w:spacing w:after="4" w:line="251" w:lineRule="auto"/>
        <w:ind w:left="-5" w:right="335" w:hanging="10"/>
        <w:jc w:val="both"/>
      </w:pPr>
      <w:r>
        <w:rPr>
          <w:rFonts w:ascii="Times New Roman" w:eastAsia="Times New Roman" w:hAnsi="Times New Roman" w:cs="Times New Roman"/>
          <w:sz w:val="25"/>
        </w:rPr>
        <w:t>07.05.2014 года, выданного Испытательной лабораторией общества с огранич</w:t>
      </w:r>
      <w:r>
        <w:rPr>
          <w:rFonts w:ascii="Times New Roman" w:eastAsia="Times New Roman" w:hAnsi="Times New Roman" w:cs="Times New Roman"/>
          <w:sz w:val="25"/>
        </w:rPr>
        <w:t xml:space="preserve">енной ответственностью торгово-производственной фирмы "СЕМИОНА", аттестат аккредитации РОСС RU.0001.21АВ81, сроком действия до 21.10.2016 года. </w:t>
      </w:r>
    </w:p>
    <w:p w:rsidR="00C74A1A" w:rsidRDefault="00C60979">
      <w:pPr>
        <w:spacing w:after="136"/>
        <w:ind w:left="-15" w:right="-62"/>
      </w:pPr>
      <w:r>
        <w:rPr>
          <w:noProof/>
        </w:rPr>
        <mc:AlternateContent>
          <mc:Choice Requires="wpg">
            <w:drawing>
              <wp:inline distT="0" distB="0" distL="0" distR="0">
                <wp:extent cx="6666472" cy="7150"/>
                <wp:effectExtent l="0" t="0" r="0" b="0"/>
                <wp:docPr id="2370" name="Group 2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472" cy="7150"/>
                          <a:chOff x="0" y="0"/>
                          <a:chExt cx="6666472" cy="7150"/>
                        </a:xfrm>
                      </wpg:grpSpPr>
                      <wps:wsp>
                        <wps:cNvPr id="477" name="Shape 477"/>
                        <wps:cNvSpPr/>
                        <wps:spPr>
                          <a:xfrm>
                            <a:off x="0" y="0"/>
                            <a:ext cx="6666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472">
                                <a:moveTo>
                                  <a:pt x="66664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50" cap="rnd">
                            <a:custDash>
                              <a:ds d="20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97892" id="Group 2370" o:spid="_x0000_s1026" style="width:524.9pt;height:.55pt;mso-position-horizontal-relative:char;mso-position-vertical-relative:line" coordsize="6666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">
                <v:shape id="Shape 477" o:spid="_x0000_s1027" style="position:absolute;width:66664;height:0;visibility:visible;mso-wrap-style:square;v-text-anchor:top" coordsize="6666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IncUA&#10;AADcAAAADwAAAGRycy9kb3ducmV2LnhtbESPQWvCQBSE70L/w/IKvelGKcamrhKUgiAUm9hDb4/s&#10;a5KafRuy2yT+e7cg9DjMfDPMejuaRvTUudqygvksAkFcWF1zqeCcv01XIJxH1thYJgVXcrDdPEzW&#10;mGg78Af1mS9FKGGXoILK+zaR0hUVGXQz2xIH79t2Bn2QXSl1h0MoN41cRNFSGqw5LFTY0q6i4pL9&#10;GgXPfE7d9YdfjvE7rr7yz3Sxx5NST49j+grC0+j/w3f6oAMXx/B3Jhw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MidxQAAANwAAAAPAAAAAAAAAAAAAAAAAJgCAABkcnMv&#10;ZG93bnJldi54bWxQSwUGAAAAAAQABAD1AAAAigMAAAAA&#10;" path="m6666472,l,e" filled="f" strokeweight=".19861mm">
                  <v:stroke endcap="round"/>
                  <v:path arrowok="t" textboxrect="0,0,6666472,0"/>
                </v:shape>
                <w10:anchorlock/>
              </v:group>
            </w:pict>
          </mc:Fallback>
        </mc:AlternateContent>
      </w:r>
    </w:p>
    <w:p w:rsidR="00C74A1A" w:rsidRDefault="00C60979">
      <w:pPr>
        <w:spacing w:after="4" w:line="251" w:lineRule="auto"/>
        <w:ind w:left="-5" w:right="309" w:hanging="10"/>
        <w:jc w:val="both"/>
      </w:pPr>
      <w:r>
        <w:rPr>
          <w:rFonts w:ascii="Times New Roman" w:eastAsia="Times New Roman" w:hAnsi="Times New Roman" w:cs="Times New Roman"/>
          <w:b/>
          <w:sz w:val="25"/>
        </w:rPr>
        <w:t xml:space="preserve">Дополнительная информация </w:t>
      </w:r>
      <w:r>
        <w:rPr>
          <w:rFonts w:ascii="Times New Roman" w:eastAsia="Times New Roman" w:hAnsi="Times New Roman" w:cs="Times New Roman"/>
          <w:sz w:val="25"/>
        </w:rPr>
        <w:t>Дата изготовления, срок годности, условия хранения указаны в прилагаемой к продукци</w:t>
      </w:r>
      <w:r>
        <w:rPr>
          <w:rFonts w:ascii="Times New Roman" w:eastAsia="Times New Roman" w:hAnsi="Times New Roman" w:cs="Times New Roman"/>
          <w:sz w:val="25"/>
        </w:rPr>
        <w:t>и товаросопроводительной документации и/или на упаковке и/или каждой единице продукции.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C74A1A" w:rsidRDefault="00C60979">
      <w:pPr>
        <w:spacing w:after="135"/>
        <w:ind w:left="-15" w:right="-62"/>
      </w:pPr>
      <w:r>
        <w:rPr>
          <w:noProof/>
        </w:rPr>
        <mc:AlternateContent>
          <mc:Choice Requires="wpg">
            <w:drawing>
              <wp:inline distT="0" distB="0" distL="0" distR="0">
                <wp:extent cx="6666472" cy="7150"/>
                <wp:effectExtent l="0" t="0" r="0" b="0"/>
                <wp:docPr id="2371" name="Group 2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472" cy="7150"/>
                          <a:chOff x="0" y="0"/>
                          <a:chExt cx="6666472" cy="7150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6666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472">
                                <a:moveTo>
                                  <a:pt x="66664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50" cap="rnd">
                            <a:custDash>
                              <a:ds d="20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7D1BD" id="Group 2371" o:spid="_x0000_s1026" style="width:524.9pt;height:.55pt;mso-position-horizontal-relative:char;mso-position-vertical-relative:line" coordsize="6666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">
                <v:shape id="Shape 572" o:spid="_x0000_s1027" style="position:absolute;width:66664;height:0;visibility:visible;mso-wrap-style:square;v-text-anchor:top" coordsize="6666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kmMUA&#10;AADcAAAADwAAAGRycy9kb3ducmV2LnhtbESPT2vCQBTE74LfYXmCN90YbNXoKqGlUBCKfw/eHtln&#10;Es2+Ddmtxm/vFgoeh5n5DbNYtaYSN2pcaVnBaBiBIM6sLjlXcNh/DaYgnEfWWFkmBQ9ysFp2OwtM&#10;tL3zlm47n4sAYZeggsL7OpHSZQUZdENbEwfvbBuDPsgml7rBe4CbSsZR9C4NlhwWCqzpo6Dsuvs1&#10;CsZ8SN3jwrP15Aenp/0xjT9xo1S/16ZzEJ5a/wr/t7+1grdJDH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mSYxQAAANwAAAAPAAAAAAAAAAAAAAAAAJgCAABkcnMv&#10;ZG93bnJldi54bWxQSwUGAAAAAAQABAD1AAAAigMAAAAA&#10;" path="m6666472,l,e" filled="f" strokeweight=".19861mm">
                  <v:stroke endcap="round"/>
                  <v:path arrowok="t" textboxrect="0,0,6666472,0"/>
                </v:shape>
                <w10:anchorlock/>
              </v:group>
            </w:pict>
          </mc:Fallback>
        </mc:AlternateContent>
      </w:r>
    </w:p>
    <w:p w:rsidR="00C74A1A" w:rsidRDefault="00C60979">
      <w:pPr>
        <w:spacing w:after="4" w:line="251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sz w:val="25"/>
        </w:rPr>
        <w:t>Схема декларирования 3д</w:t>
      </w:r>
    </w:p>
    <w:p w:rsidR="00C74A1A" w:rsidRDefault="00C60979">
      <w:pPr>
        <w:spacing w:after="1060"/>
        <w:ind w:left="-15" w:right="-62"/>
      </w:pPr>
      <w:r>
        <w:rPr>
          <w:noProof/>
        </w:rPr>
        <mc:AlternateContent>
          <mc:Choice Requires="wpg">
            <w:drawing>
              <wp:inline distT="0" distB="0" distL="0" distR="0">
                <wp:extent cx="6666472" cy="7150"/>
                <wp:effectExtent l="0" t="0" r="0" b="0"/>
                <wp:docPr id="2372" name="Group 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472" cy="7150"/>
                          <a:chOff x="0" y="0"/>
                          <a:chExt cx="6666472" cy="7150"/>
                        </a:xfrm>
                      </wpg:grpSpPr>
                      <wps:wsp>
                        <wps:cNvPr id="637" name="Shape 637"/>
                        <wps:cNvSpPr/>
                        <wps:spPr>
                          <a:xfrm>
                            <a:off x="0" y="0"/>
                            <a:ext cx="6666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472">
                                <a:moveTo>
                                  <a:pt x="66664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50" cap="rnd">
                            <a:custDash>
                              <a:ds d="20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3F56F" id="Group 2372" o:spid="_x0000_s1026" style="width:524.9pt;height:.55pt;mso-position-horizontal-relative:char;mso-position-vertical-relative:line" coordsize="6666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">
                <v:shape id="Shape 637" o:spid="_x0000_s1027" style="position:absolute;width:66664;height:0;visibility:visible;mso-wrap-style:square;v-text-anchor:top" coordsize="6666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fvMUA&#10;AADcAAAADwAAAGRycy9kb3ducmV2LnhtbESPS4vCQBCE74L/YWjBm07WXXxERwm7CMKC+Dx4azJt&#10;kt1MT8iMGv+9Iwgei6r6ipotGlOKK9WusKzgox+BIE6tLjhTcNgve2MQziNrLC2Tgjs5WMzbrRnG&#10;2t54S9edz0SAsItRQe59FUvp0pwMur6tiIN3trVBH2SdSV3jLcBNKQdRNJQGCw4LOVb0nVP6v7sY&#10;BV98SNz9jye/ozWOT/tjMvjBjVLdTpNMQXhq/Dv8aq+0guHn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h+8xQAAANwAAAAPAAAAAAAAAAAAAAAAAJgCAABkcnMv&#10;ZG93bnJldi54bWxQSwUGAAAAAAQABAD1AAAAigMAAAAA&#10;" path="m6666472,l,e" filled="f" strokeweight=".19861mm">
                  <v:stroke endcap="round"/>
                  <v:path arrowok="t" textboxrect="0,0,6666472,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C74A1A">
      <w:pgSz w:w="11900" w:h="16840"/>
      <w:pgMar w:top="1440" w:right="773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1A"/>
    <w:rsid w:val="00C60979"/>
    <w:rsid w:val="00C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1FAD8-689C-4842-866E-96150C68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6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cp:lastModifiedBy>пп</cp:lastModifiedBy>
  <cp:revision>2</cp:revision>
  <dcterms:created xsi:type="dcterms:W3CDTF">2014-07-17T17:24:00Z</dcterms:created>
  <dcterms:modified xsi:type="dcterms:W3CDTF">2014-07-17T17:24:00Z</dcterms:modified>
</cp:coreProperties>
</file>