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76" w:rsidRPr="007D52B4" w:rsidRDefault="000F0912" w:rsidP="007D52B4">
      <w:pPr>
        <w:spacing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  <w14:glow w14:rad="63500">
            <w14:schemeClr w14:val="accent4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D52B4">
        <w:rPr>
          <w:rFonts w:ascii="Times New Roman" w:hAnsi="Times New Roman" w:cs="Times New Roman"/>
          <w:b/>
          <w:i/>
          <w:caps/>
          <w:sz w:val="28"/>
          <w:szCs w:val="28"/>
          <w14:glow w14:rad="63500">
            <w14:schemeClr w14:val="accent4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Как до меня доехать:</w:t>
      </w:r>
    </w:p>
    <w:p w:rsidR="00867F8B" w:rsidRDefault="00867F8B" w:rsidP="007D52B4">
      <w:pPr>
        <w:pStyle w:val="1"/>
        <w:spacing w:line="240" w:lineRule="auto"/>
        <w:jc w:val="center"/>
        <w:rPr>
          <w:color w:val="5F497A" w:themeColor="accent4" w:themeShade="BF"/>
        </w:rPr>
      </w:pPr>
      <w:r w:rsidRPr="007D52B4">
        <w:rPr>
          <w:color w:val="5F497A" w:themeColor="accent4" w:themeShade="BF"/>
        </w:rPr>
        <w:t>(</w:t>
      </w:r>
      <w:r w:rsidR="007D52B4">
        <w:rPr>
          <w:color w:val="5F497A" w:themeColor="accent4" w:themeShade="BF"/>
        </w:rPr>
        <w:t xml:space="preserve">до </w:t>
      </w:r>
      <w:r w:rsidRPr="007D52B4">
        <w:rPr>
          <w:color w:val="5F497A" w:themeColor="accent4" w:themeShade="BF"/>
        </w:rPr>
        <w:t>ост</w:t>
      </w:r>
      <w:proofErr w:type="gramStart"/>
      <w:r w:rsidRPr="007D52B4">
        <w:rPr>
          <w:color w:val="5F497A" w:themeColor="accent4" w:themeShade="BF"/>
        </w:rPr>
        <w:t>.</w:t>
      </w:r>
      <w:proofErr w:type="gramEnd"/>
      <w:r w:rsidRPr="007D52B4">
        <w:rPr>
          <w:color w:val="5F497A" w:themeColor="accent4" w:themeShade="BF"/>
        </w:rPr>
        <w:t xml:space="preserve"> </w:t>
      </w:r>
      <w:proofErr w:type="gramStart"/>
      <w:r w:rsidRPr="007D52B4">
        <w:rPr>
          <w:color w:val="5F497A" w:themeColor="accent4" w:themeShade="BF"/>
        </w:rPr>
        <w:t>у</w:t>
      </w:r>
      <w:proofErr w:type="gramEnd"/>
      <w:r w:rsidRPr="007D52B4">
        <w:rPr>
          <w:color w:val="5F497A" w:themeColor="accent4" w:themeShade="BF"/>
        </w:rPr>
        <w:t>л. Стрелковая)</w:t>
      </w:r>
    </w:p>
    <w:p w:rsidR="007D52B4" w:rsidRPr="007D52B4" w:rsidRDefault="007D52B4" w:rsidP="007D52B4"/>
    <w:p w:rsidR="000F0912" w:rsidRPr="000F0912" w:rsidRDefault="000F0912" w:rsidP="000F0912">
      <w:pPr>
        <w:spacing w:after="0" w:line="360" w:lineRule="auto"/>
        <w:rPr>
          <w:rFonts w:ascii="Times New Roman" w:eastAsia="Times New Roman" w:hAnsi="Times New Roman" w:cs="Times New Roman"/>
          <w:b/>
          <w:i/>
          <w:caps/>
          <w:color w:val="222222"/>
          <w:sz w:val="28"/>
          <w:szCs w:val="28"/>
          <w:lang w:eastAsia="ru-RU"/>
          <w14:glow w14:rad="101600">
            <w14:schemeClr w14:val="accent2">
              <w14:alpha w14:val="40000"/>
              <w14:lumMod w14:val="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F0912">
        <w:rPr>
          <w:rFonts w:ascii="Times New Roman" w:eastAsia="Times New Roman" w:hAnsi="Times New Roman" w:cs="Times New Roman"/>
          <w:b/>
          <w:i/>
          <w:caps/>
          <w:color w:val="222222"/>
          <w:sz w:val="28"/>
          <w:szCs w:val="28"/>
          <w:lang w:eastAsia="ru-RU"/>
          <w14:glow w14:rad="101600">
            <w14:schemeClr w14:val="accent2">
              <w14:alpha w14:val="40000"/>
              <w14:lumMod w14:val="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Автобус</w:t>
      </w:r>
      <w:r w:rsidR="007D52B4">
        <w:rPr>
          <w:rFonts w:ascii="Times New Roman" w:eastAsia="Times New Roman" w:hAnsi="Times New Roman" w:cs="Times New Roman"/>
          <w:b/>
          <w:i/>
          <w:caps/>
          <w:color w:val="222222"/>
          <w:sz w:val="28"/>
          <w:szCs w:val="28"/>
          <w:lang w:eastAsia="ru-RU"/>
          <w14:glow w14:rad="101600">
            <w14:schemeClr w14:val="accent2">
              <w14:alpha w14:val="40000"/>
              <w14:lumMod w14:val="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0F0912" w:rsidRPr="000F0912" w:rsidRDefault="000F0912" w:rsidP="000F0912">
      <w:pPr>
        <w:spacing w:after="15" w:line="360" w:lineRule="auto"/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hyperlink r:id="rId5" w:history="1">
        <w:r w:rsidRPr="000F0912">
          <w:rPr>
            <w:rFonts w:ascii="Times New Roman" w:eastAsia="Times New Roman" w:hAnsi="Times New Roman" w:cs="Times New Roman"/>
            <w:b/>
            <w:color w:val="403152" w:themeColor="accent4" w:themeShade="80"/>
            <w:sz w:val="28"/>
            <w:szCs w:val="28"/>
            <w:lang w:eastAsia="ru-RU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</w:rPr>
          <w:t>12</w:t>
        </w:r>
      </w:hyperlink>
      <w:r w:rsidRPr="00867F8B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(</w:t>
      </w:r>
      <w:r w:rsidRPr="000F0912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ЗКПД</w:t>
      </w:r>
      <w:r w:rsidRPr="00867F8B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-4 </w:t>
      </w:r>
      <w:r w:rsidRPr="000F0912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</w:t>
      </w:r>
      <w:r w:rsidRPr="00867F8B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0F0912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Ипподром</w:t>
      </w:r>
      <w:r w:rsidRPr="00867F8B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)</w:t>
      </w:r>
    </w:p>
    <w:p w:rsidR="000F0912" w:rsidRPr="000F0912" w:rsidRDefault="000F0912" w:rsidP="000F0912">
      <w:pPr>
        <w:spacing w:after="15" w:line="36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hyperlink r:id="rId6" w:history="1">
        <w:r w:rsidRPr="000F0912">
          <w:rPr>
            <w:rFonts w:ascii="Times New Roman" w:eastAsia="Times New Roman" w:hAnsi="Times New Roman" w:cs="Times New Roman"/>
            <w:b/>
            <w:color w:val="403152" w:themeColor="accent4" w:themeShade="80"/>
            <w:sz w:val="28"/>
            <w:szCs w:val="28"/>
            <w:lang w:eastAsia="ru-RU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</w:rPr>
          <w:t>45</w:t>
        </w:r>
      </w:hyperlink>
      <w:r w:rsidRPr="00867F8B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(</w:t>
      </w:r>
      <w:r w:rsidRPr="000F0912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ЗКПД-</w:t>
      </w:r>
      <w:r w:rsidRPr="00867F8B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4 - </w:t>
      </w:r>
      <w:proofErr w:type="gramStart"/>
      <w:r w:rsidRPr="000F0912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Верхние</w:t>
      </w:r>
      <w:proofErr w:type="gramEnd"/>
      <w:r w:rsidRPr="000F0912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0F0912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Печёры</w:t>
      </w:r>
      <w:proofErr w:type="spellEnd"/>
      <w:r w:rsidRPr="00867F8B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)</w:t>
      </w:r>
    </w:p>
    <w:p w:rsidR="000F0912" w:rsidRPr="000F0912" w:rsidRDefault="000F0912" w:rsidP="000F0912">
      <w:pPr>
        <w:spacing w:after="15" w:line="36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hyperlink r:id="rId7" w:history="1">
        <w:r w:rsidRPr="000F0912">
          <w:rPr>
            <w:rFonts w:ascii="Times New Roman" w:eastAsia="Times New Roman" w:hAnsi="Times New Roman" w:cs="Times New Roman"/>
            <w:b/>
            <w:color w:val="403152" w:themeColor="accent4" w:themeShade="80"/>
            <w:sz w:val="28"/>
            <w:szCs w:val="28"/>
            <w:lang w:eastAsia="ru-RU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</w:rPr>
          <w:t>57</w:t>
        </w:r>
      </w:hyperlink>
      <w:r w:rsidRPr="00867F8B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(</w:t>
      </w:r>
      <w:r w:rsidRPr="000F0912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пос. Дубравный</w:t>
      </w:r>
      <w:r w:rsidRPr="00867F8B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</w:t>
      </w:r>
      <w:r w:rsidRPr="000F0912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Театр Вера</w:t>
      </w:r>
      <w:r w:rsidRPr="00867F8B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)</w:t>
      </w:r>
    </w:p>
    <w:p w:rsidR="000F0912" w:rsidRPr="000F0912" w:rsidRDefault="000F0912" w:rsidP="000F0912">
      <w:pPr>
        <w:spacing w:after="15" w:line="36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hyperlink r:id="rId8" w:history="1">
        <w:r w:rsidRPr="000F0912">
          <w:rPr>
            <w:rFonts w:ascii="Times New Roman" w:eastAsia="Times New Roman" w:hAnsi="Times New Roman" w:cs="Times New Roman"/>
            <w:b/>
            <w:color w:val="403152" w:themeColor="accent4" w:themeShade="80"/>
            <w:sz w:val="28"/>
            <w:szCs w:val="28"/>
            <w:lang w:eastAsia="ru-RU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</w:rPr>
          <w:t>65</w:t>
        </w:r>
      </w:hyperlink>
      <w:r w:rsidRPr="00867F8B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(</w:t>
      </w:r>
      <w:r w:rsidRPr="000F0912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ЗКПД-4</w:t>
      </w:r>
      <w:r w:rsidRPr="00867F8B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</w:t>
      </w:r>
      <w:r w:rsidRPr="000F0912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Космическая</w:t>
      </w:r>
      <w:r w:rsidRPr="00867F8B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)</w:t>
      </w:r>
    </w:p>
    <w:p w:rsidR="000F0912" w:rsidRPr="000F0912" w:rsidRDefault="000F0912" w:rsidP="000F0912">
      <w:pPr>
        <w:spacing w:after="15" w:line="36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hyperlink r:id="rId9" w:history="1">
        <w:r w:rsidRPr="000F0912">
          <w:rPr>
            <w:rFonts w:ascii="Times New Roman" w:eastAsia="Times New Roman" w:hAnsi="Times New Roman" w:cs="Times New Roman"/>
            <w:b/>
            <w:color w:val="403152" w:themeColor="accent4" w:themeShade="80"/>
            <w:sz w:val="28"/>
            <w:szCs w:val="28"/>
            <w:lang w:eastAsia="ru-RU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</w:rPr>
          <w:t>35</w:t>
        </w:r>
      </w:hyperlink>
      <w:r w:rsidRPr="00867F8B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(</w:t>
      </w:r>
      <w:r w:rsidRPr="000F0912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Красное Сормово</w:t>
      </w:r>
      <w:r w:rsidRPr="00867F8B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</w:t>
      </w:r>
      <w:r w:rsidRPr="000F0912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Красное Сормово</w:t>
      </w:r>
      <w:r w:rsidRPr="00867F8B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)</w:t>
      </w:r>
    </w:p>
    <w:p w:rsidR="000F0912" w:rsidRPr="000F0912" w:rsidRDefault="000F0912" w:rsidP="000F0912">
      <w:pPr>
        <w:spacing w:after="15" w:line="36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hyperlink r:id="rId10" w:history="1">
        <w:r w:rsidRPr="000F0912">
          <w:rPr>
            <w:rFonts w:ascii="Times New Roman" w:eastAsia="Times New Roman" w:hAnsi="Times New Roman" w:cs="Times New Roman"/>
            <w:b/>
            <w:color w:val="403152" w:themeColor="accent4" w:themeShade="80"/>
            <w:sz w:val="28"/>
            <w:szCs w:val="28"/>
            <w:lang w:eastAsia="ru-RU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</w:rPr>
          <w:t>51</w:t>
        </w:r>
      </w:hyperlink>
      <w:r w:rsidRPr="00867F8B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(</w:t>
      </w:r>
      <w:r w:rsidRPr="000F0912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Микрорайон </w:t>
      </w:r>
      <w:proofErr w:type="spellStart"/>
      <w:r w:rsidRPr="000F0912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Кузнечиха</w:t>
      </w:r>
      <w:proofErr w:type="spellEnd"/>
      <w:r w:rsidRPr="00867F8B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0F0912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</w:t>
      </w:r>
      <w:r w:rsidRPr="00867F8B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0F0912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Церковь</w:t>
      </w:r>
      <w:proofErr w:type="gramStart"/>
      <w:r w:rsidRPr="000F0912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В</w:t>
      </w:r>
      <w:proofErr w:type="gramEnd"/>
      <w:r w:rsidRPr="000F0912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сех Святых</w:t>
      </w:r>
      <w:r w:rsidRPr="00867F8B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)</w:t>
      </w:r>
    </w:p>
    <w:p w:rsidR="000F0912" w:rsidRPr="000F0912" w:rsidRDefault="000F0912" w:rsidP="000F0912">
      <w:pPr>
        <w:spacing w:after="15" w:line="36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hyperlink r:id="rId11" w:history="1">
        <w:r w:rsidRPr="000F0912">
          <w:rPr>
            <w:rFonts w:ascii="Times New Roman" w:eastAsia="Times New Roman" w:hAnsi="Times New Roman" w:cs="Times New Roman"/>
            <w:b/>
            <w:color w:val="403152" w:themeColor="accent4" w:themeShade="80"/>
            <w:sz w:val="28"/>
            <w:szCs w:val="28"/>
            <w:lang w:eastAsia="ru-RU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</w:rPr>
          <w:t>90</w:t>
        </w:r>
      </w:hyperlink>
      <w:r w:rsidRPr="00867F8B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(</w:t>
      </w:r>
      <w:r w:rsidRPr="000F0912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Верхние </w:t>
      </w:r>
      <w:proofErr w:type="spellStart"/>
      <w:r w:rsidRPr="000F0912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Печёры</w:t>
      </w:r>
      <w:proofErr w:type="spellEnd"/>
      <w:r w:rsidRPr="00867F8B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</w:t>
      </w:r>
      <w:r w:rsidRPr="000F0912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Церковь</w:t>
      </w:r>
      <w:proofErr w:type="gramStart"/>
      <w:r w:rsidRPr="000F0912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В</w:t>
      </w:r>
      <w:proofErr w:type="gramEnd"/>
      <w:r w:rsidRPr="000F0912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сех Святых</w:t>
      </w:r>
      <w:r w:rsidRPr="00867F8B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)</w:t>
      </w:r>
    </w:p>
    <w:p w:rsidR="000F0912" w:rsidRPr="000F0912" w:rsidRDefault="000F0912" w:rsidP="000F0912">
      <w:pPr>
        <w:spacing w:after="15" w:line="36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hyperlink r:id="rId12" w:history="1">
        <w:r w:rsidRPr="000F0912">
          <w:rPr>
            <w:rFonts w:ascii="Times New Roman" w:eastAsia="Times New Roman" w:hAnsi="Times New Roman" w:cs="Times New Roman"/>
            <w:b/>
            <w:color w:val="403152" w:themeColor="accent4" w:themeShade="80"/>
            <w:sz w:val="28"/>
            <w:szCs w:val="28"/>
            <w:lang w:eastAsia="ru-RU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</w:rPr>
          <w:t>8</w:t>
        </w:r>
      </w:hyperlink>
      <w:r w:rsidRPr="00867F8B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(</w:t>
      </w:r>
      <w:r w:rsidRPr="000F0912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Красное Сормово</w:t>
      </w:r>
      <w:r w:rsidRPr="00867F8B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</w:t>
      </w:r>
      <w:r w:rsidRPr="000F0912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Красное Сормово</w:t>
      </w:r>
      <w:r w:rsidRPr="00867F8B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)</w:t>
      </w:r>
    </w:p>
    <w:p w:rsidR="000F0912" w:rsidRPr="000F0912" w:rsidRDefault="000F0912" w:rsidP="000F0912">
      <w:pPr>
        <w:spacing w:after="0" w:line="360" w:lineRule="auto"/>
        <w:rPr>
          <w:rFonts w:ascii="Times New Roman" w:eastAsia="Times New Roman" w:hAnsi="Times New Roman" w:cs="Times New Roman"/>
          <w:b/>
          <w:i/>
          <w:caps/>
          <w:color w:val="222222"/>
          <w:sz w:val="28"/>
          <w:szCs w:val="28"/>
          <w:lang w:eastAsia="ru-RU"/>
          <w14:glow w14:rad="101600">
            <w14:schemeClr w14:val="accent2">
              <w14:alpha w14:val="40000"/>
              <w14:lumMod w14:val="7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F0912">
        <w:rPr>
          <w:rFonts w:ascii="Times New Roman" w:eastAsia="Times New Roman" w:hAnsi="Times New Roman" w:cs="Times New Roman"/>
          <w:b/>
          <w:i/>
          <w:caps/>
          <w:color w:val="222222"/>
          <w:sz w:val="28"/>
          <w:szCs w:val="28"/>
          <w:lang w:eastAsia="ru-RU"/>
          <w14:glow w14:rad="101600">
            <w14:schemeClr w14:val="accent2">
              <w14:alpha w14:val="40000"/>
              <w14:lumMod w14:val="7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Маршрутное такси</w:t>
      </w:r>
      <w:r w:rsidR="007D52B4">
        <w:rPr>
          <w:rFonts w:ascii="Times New Roman" w:eastAsia="Times New Roman" w:hAnsi="Times New Roman" w:cs="Times New Roman"/>
          <w:b/>
          <w:i/>
          <w:caps/>
          <w:color w:val="222222"/>
          <w:sz w:val="28"/>
          <w:szCs w:val="28"/>
          <w:lang w:eastAsia="ru-RU"/>
          <w14:glow w14:rad="101600">
            <w14:schemeClr w14:val="accent2">
              <w14:alpha w14:val="40000"/>
              <w14:lumMod w14:val="7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0F0912" w:rsidRPr="000F0912" w:rsidRDefault="000F0912" w:rsidP="000F0912">
      <w:pPr>
        <w:spacing w:after="15" w:line="36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hyperlink r:id="rId13" w:history="1">
        <w:r w:rsidRPr="000F0912">
          <w:rPr>
            <w:rFonts w:ascii="Times New Roman" w:eastAsia="Times New Roman" w:hAnsi="Times New Roman" w:cs="Times New Roman"/>
            <w:b/>
            <w:color w:val="403152" w:themeColor="accent4" w:themeShade="80"/>
            <w:sz w:val="28"/>
            <w:szCs w:val="28"/>
            <w:lang w:eastAsia="ru-RU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</w:rPr>
          <w:t>21</w:t>
        </w:r>
      </w:hyperlink>
      <w:r w:rsidRPr="00867F8B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(</w:t>
      </w:r>
      <w:r w:rsidRPr="000F0912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ЗКПД-4 (ул. Зайцева)</w:t>
      </w:r>
      <w:r w:rsidRPr="00867F8B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</w:t>
      </w:r>
      <w:r w:rsidRPr="000F0912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Протезно-ортопедическое предприятие</w:t>
      </w:r>
      <w:r w:rsidRPr="00867F8B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)</w:t>
      </w:r>
    </w:p>
    <w:p w:rsidR="000F0912" w:rsidRPr="000F0912" w:rsidRDefault="000F0912" w:rsidP="000F0912">
      <w:pPr>
        <w:spacing w:after="15" w:line="36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hyperlink r:id="rId14" w:history="1">
        <w:r w:rsidRPr="000F0912">
          <w:rPr>
            <w:rFonts w:ascii="Times New Roman" w:eastAsia="Times New Roman" w:hAnsi="Times New Roman" w:cs="Times New Roman"/>
            <w:b/>
            <w:color w:val="403152" w:themeColor="accent4" w:themeShade="80"/>
            <w:sz w:val="28"/>
            <w:szCs w:val="28"/>
            <w:lang w:eastAsia="ru-RU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</w:rPr>
          <w:t>33</w:t>
        </w:r>
      </w:hyperlink>
      <w:r w:rsidRPr="00867F8B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(</w:t>
      </w:r>
      <w:r w:rsidRPr="000F0912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Завод </w:t>
      </w:r>
      <w:proofErr w:type="spellStart"/>
      <w:r w:rsidRPr="000F0912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Электромаш</w:t>
      </w:r>
      <w:proofErr w:type="spellEnd"/>
      <w:r w:rsidRPr="00867F8B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</w:t>
      </w:r>
      <w:r w:rsidRPr="000F0912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Микрорайон Щербинки-2</w:t>
      </w:r>
      <w:r w:rsidRPr="00867F8B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)</w:t>
      </w:r>
    </w:p>
    <w:p w:rsidR="000F0912" w:rsidRPr="000F0912" w:rsidRDefault="000F0912" w:rsidP="000F0912">
      <w:pPr>
        <w:spacing w:after="15" w:line="36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hyperlink r:id="rId15" w:history="1">
        <w:r w:rsidRPr="000F0912">
          <w:rPr>
            <w:rFonts w:ascii="Times New Roman" w:eastAsia="Times New Roman" w:hAnsi="Times New Roman" w:cs="Times New Roman"/>
            <w:b/>
            <w:color w:val="403152" w:themeColor="accent4" w:themeShade="80"/>
            <w:sz w:val="28"/>
            <w:szCs w:val="28"/>
            <w:lang w:eastAsia="ru-RU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</w:rPr>
          <w:t>41</w:t>
        </w:r>
      </w:hyperlink>
      <w:r w:rsidRPr="00867F8B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(</w:t>
      </w:r>
      <w:r w:rsidRPr="000F0912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ЗКПД-4 (ул. Зайцева)</w:t>
      </w:r>
      <w:r w:rsidRPr="00867F8B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</w:t>
      </w:r>
      <w:proofErr w:type="gramStart"/>
      <w:r w:rsidRPr="000F0912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Верхние</w:t>
      </w:r>
      <w:proofErr w:type="gramEnd"/>
      <w:r w:rsidRPr="000F0912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0F0912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Печёры</w:t>
      </w:r>
      <w:proofErr w:type="spellEnd"/>
      <w:r w:rsidRPr="00867F8B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)</w:t>
      </w:r>
    </w:p>
    <w:p w:rsidR="000F0912" w:rsidRPr="000F0912" w:rsidRDefault="000F0912" w:rsidP="000F0912">
      <w:pPr>
        <w:spacing w:after="15" w:line="36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hyperlink r:id="rId16" w:history="1">
        <w:r w:rsidRPr="000F0912">
          <w:rPr>
            <w:rFonts w:ascii="Times New Roman" w:eastAsia="Times New Roman" w:hAnsi="Times New Roman" w:cs="Times New Roman"/>
            <w:b/>
            <w:color w:val="403152" w:themeColor="accent4" w:themeShade="80"/>
            <w:sz w:val="28"/>
            <w:szCs w:val="28"/>
            <w:lang w:eastAsia="ru-RU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</w:rPr>
          <w:t>45</w:t>
        </w:r>
      </w:hyperlink>
      <w:r w:rsidRPr="00867F8B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(</w:t>
      </w:r>
      <w:r w:rsidRPr="000F0912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ЗКПД-4 (ул. Зайцева)</w:t>
      </w:r>
      <w:r w:rsidRPr="00867F8B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</w:t>
      </w:r>
      <w:r w:rsidRPr="000F0912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Тубдиспансер</w:t>
      </w:r>
      <w:r w:rsidRPr="00867F8B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)</w:t>
      </w:r>
    </w:p>
    <w:p w:rsidR="000F0912" w:rsidRPr="000F0912" w:rsidRDefault="000F0912" w:rsidP="000F0912">
      <w:pPr>
        <w:spacing w:after="15" w:line="36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hyperlink r:id="rId17" w:history="1">
        <w:r w:rsidRPr="000F0912">
          <w:rPr>
            <w:rFonts w:ascii="Times New Roman" w:eastAsia="Times New Roman" w:hAnsi="Times New Roman" w:cs="Times New Roman"/>
            <w:b/>
            <w:color w:val="403152" w:themeColor="accent4" w:themeShade="80"/>
            <w:sz w:val="28"/>
            <w:szCs w:val="28"/>
            <w:lang w:eastAsia="ru-RU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</w:rPr>
          <w:t>65</w:t>
        </w:r>
      </w:hyperlink>
      <w:r w:rsidRPr="00867F8B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(</w:t>
      </w:r>
      <w:r w:rsidRPr="000F0912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Магазин Горьковские товары</w:t>
      </w:r>
      <w:r w:rsidRPr="00867F8B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</w:t>
      </w:r>
      <w:proofErr w:type="gramStart"/>
      <w:r w:rsidRPr="000F0912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Космическая</w:t>
      </w:r>
      <w:proofErr w:type="gramEnd"/>
      <w:r w:rsidRPr="00867F8B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)</w:t>
      </w:r>
    </w:p>
    <w:p w:rsidR="000F0912" w:rsidRPr="000F0912" w:rsidRDefault="000F0912" w:rsidP="000F0912">
      <w:pPr>
        <w:spacing w:after="15" w:line="36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hyperlink r:id="rId18" w:history="1">
        <w:r w:rsidRPr="000F0912">
          <w:rPr>
            <w:rFonts w:ascii="Times New Roman" w:eastAsia="Times New Roman" w:hAnsi="Times New Roman" w:cs="Times New Roman"/>
            <w:b/>
            <w:color w:val="403152" w:themeColor="accent4" w:themeShade="80"/>
            <w:sz w:val="28"/>
            <w:szCs w:val="28"/>
            <w:lang w:eastAsia="ru-RU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</w:rPr>
          <w:t>76</w:t>
        </w:r>
      </w:hyperlink>
      <w:r w:rsidRPr="00867F8B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(</w:t>
      </w:r>
      <w:r w:rsidRPr="000F0912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пос. Дубравный</w:t>
      </w:r>
      <w:r w:rsidRPr="00867F8B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</w:t>
      </w:r>
      <w:r w:rsidRPr="000F0912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Микрорайон Щербинки-2</w:t>
      </w:r>
      <w:r w:rsidRPr="00867F8B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)</w:t>
      </w:r>
    </w:p>
    <w:p w:rsidR="000F0912" w:rsidRPr="000F0912" w:rsidRDefault="000F0912" w:rsidP="000F0912">
      <w:pPr>
        <w:spacing w:after="15" w:line="36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hyperlink r:id="rId19" w:history="1">
        <w:r w:rsidRPr="000F0912">
          <w:rPr>
            <w:rFonts w:ascii="Times New Roman" w:eastAsia="Times New Roman" w:hAnsi="Times New Roman" w:cs="Times New Roman"/>
            <w:b/>
            <w:color w:val="403152" w:themeColor="accent4" w:themeShade="80"/>
            <w:sz w:val="28"/>
            <w:szCs w:val="28"/>
            <w:lang w:eastAsia="ru-RU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</w:rPr>
          <w:t>20</w:t>
        </w:r>
      </w:hyperlink>
      <w:r w:rsidRPr="00867F8B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(</w:t>
      </w:r>
      <w:r w:rsidRPr="000F0912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ТРЦ Седьмое небо</w:t>
      </w:r>
      <w:r w:rsidRPr="00867F8B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</w:t>
      </w:r>
      <w:r w:rsidRPr="000F0912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пос. </w:t>
      </w:r>
      <w:proofErr w:type="gramStart"/>
      <w:r w:rsidRPr="000F0912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Дубравный</w:t>
      </w:r>
      <w:proofErr w:type="gramEnd"/>
      <w:r w:rsidRPr="00867F8B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)</w:t>
      </w:r>
    </w:p>
    <w:p w:rsidR="000F0912" w:rsidRPr="000F0912" w:rsidRDefault="000F0912" w:rsidP="000F0912">
      <w:pPr>
        <w:spacing w:after="15" w:line="36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hyperlink r:id="rId20" w:history="1">
        <w:r w:rsidRPr="000F0912">
          <w:rPr>
            <w:rFonts w:ascii="Times New Roman" w:eastAsia="Times New Roman" w:hAnsi="Times New Roman" w:cs="Times New Roman"/>
            <w:b/>
            <w:color w:val="403152" w:themeColor="accent4" w:themeShade="80"/>
            <w:sz w:val="28"/>
            <w:szCs w:val="28"/>
            <w:lang w:eastAsia="ru-RU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</w:rPr>
          <w:t>52</w:t>
        </w:r>
      </w:hyperlink>
      <w:r w:rsidRPr="00867F8B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(</w:t>
      </w:r>
      <w:r w:rsidRPr="000F0912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Микрорайон </w:t>
      </w:r>
      <w:proofErr w:type="spellStart"/>
      <w:r w:rsidRPr="000F0912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Кузнечиха</w:t>
      </w:r>
      <w:proofErr w:type="spellEnd"/>
      <w:r w:rsidRPr="00867F8B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0F0912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</w:t>
      </w:r>
      <w:r w:rsidRPr="00867F8B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0F0912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Церковь</w:t>
      </w:r>
      <w:proofErr w:type="gramStart"/>
      <w:r w:rsidRPr="000F0912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В</w:t>
      </w:r>
      <w:proofErr w:type="gramEnd"/>
      <w:r w:rsidRPr="000F0912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сех Святых</w:t>
      </w:r>
      <w:r w:rsidRPr="00867F8B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)</w:t>
      </w:r>
    </w:p>
    <w:p w:rsidR="000F0912" w:rsidRPr="000F0912" w:rsidRDefault="000F0912" w:rsidP="000F0912">
      <w:pPr>
        <w:spacing w:after="15" w:line="36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hyperlink r:id="rId21" w:history="1">
        <w:r w:rsidRPr="000F0912">
          <w:rPr>
            <w:rFonts w:ascii="Times New Roman" w:eastAsia="Times New Roman" w:hAnsi="Times New Roman" w:cs="Times New Roman"/>
            <w:b/>
            <w:color w:val="403152" w:themeColor="accent4" w:themeShade="80"/>
            <w:sz w:val="28"/>
            <w:szCs w:val="28"/>
            <w:lang w:eastAsia="ru-RU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</w:rPr>
          <w:t>6</w:t>
        </w:r>
      </w:hyperlink>
      <w:r w:rsidRPr="00867F8B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(</w:t>
      </w:r>
      <w:r w:rsidRPr="000F0912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ЗКПД-4 (ул. Зайцева)</w:t>
      </w:r>
      <w:r w:rsidRPr="00867F8B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</w:t>
      </w:r>
      <w:r w:rsidRPr="000F0912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пл. Свободы</w:t>
      </w:r>
      <w:r w:rsidRPr="00867F8B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)</w:t>
      </w:r>
    </w:p>
    <w:p w:rsidR="000F0912" w:rsidRPr="000F0912" w:rsidRDefault="000F0912" w:rsidP="000F0912">
      <w:pPr>
        <w:spacing w:after="15" w:line="36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hyperlink r:id="rId22" w:history="1">
        <w:r w:rsidRPr="000F0912">
          <w:rPr>
            <w:rFonts w:ascii="Times New Roman" w:eastAsia="Times New Roman" w:hAnsi="Times New Roman" w:cs="Times New Roman"/>
            <w:b/>
            <w:color w:val="403152" w:themeColor="accent4" w:themeShade="80"/>
            <w:sz w:val="28"/>
            <w:szCs w:val="28"/>
            <w:lang w:eastAsia="ru-RU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</w:rPr>
          <w:t>71</w:t>
        </w:r>
      </w:hyperlink>
      <w:r w:rsidRPr="00867F8B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(</w:t>
      </w:r>
      <w:r w:rsidRPr="000F0912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пл. Свободы</w:t>
      </w:r>
      <w:r w:rsidRPr="00867F8B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</w:t>
      </w:r>
      <w:proofErr w:type="spellStart"/>
      <w:r w:rsidRPr="000F0912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Торфопредприятие</w:t>
      </w:r>
      <w:proofErr w:type="spellEnd"/>
      <w:r w:rsidRPr="00867F8B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)</w:t>
      </w:r>
    </w:p>
    <w:p w:rsidR="000F0912" w:rsidRPr="000F0912" w:rsidRDefault="000F0912" w:rsidP="000F0912">
      <w:pPr>
        <w:spacing w:after="15" w:line="36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hyperlink r:id="rId23" w:history="1">
        <w:r w:rsidRPr="000F0912">
          <w:rPr>
            <w:rFonts w:ascii="Times New Roman" w:eastAsia="Times New Roman" w:hAnsi="Times New Roman" w:cs="Times New Roman"/>
            <w:b/>
            <w:color w:val="403152" w:themeColor="accent4" w:themeShade="80"/>
            <w:sz w:val="28"/>
            <w:szCs w:val="28"/>
            <w:lang w:eastAsia="ru-RU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</w:rPr>
          <w:t>78</w:t>
        </w:r>
      </w:hyperlink>
      <w:r w:rsidRPr="00867F8B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(</w:t>
      </w:r>
      <w:proofErr w:type="gramStart"/>
      <w:r w:rsidRPr="000F0912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Верхние</w:t>
      </w:r>
      <w:proofErr w:type="gramEnd"/>
      <w:r w:rsidRPr="000F0912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0F0912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Печёры</w:t>
      </w:r>
      <w:proofErr w:type="spellEnd"/>
      <w:r w:rsidRPr="00867F8B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</w:t>
      </w:r>
      <w:r w:rsidRPr="000F0912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ОАО Лазурь</w:t>
      </w:r>
      <w:r w:rsidRPr="00867F8B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)</w:t>
      </w:r>
    </w:p>
    <w:p w:rsidR="000F0912" w:rsidRPr="000F0912" w:rsidRDefault="000F0912" w:rsidP="000F0912">
      <w:pPr>
        <w:spacing w:after="15" w:line="36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hyperlink r:id="rId24" w:history="1">
        <w:r w:rsidRPr="000F0912">
          <w:rPr>
            <w:rFonts w:ascii="Times New Roman" w:eastAsia="Times New Roman" w:hAnsi="Times New Roman" w:cs="Times New Roman"/>
            <w:b/>
            <w:color w:val="403152" w:themeColor="accent4" w:themeShade="80"/>
            <w:sz w:val="28"/>
            <w:szCs w:val="28"/>
            <w:lang w:eastAsia="ru-RU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</w:rPr>
          <w:t>9</w:t>
        </w:r>
      </w:hyperlink>
      <w:r w:rsidRPr="00867F8B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(</w:t>
      </w:r>
      <w:r w:rsidRPr="000F0912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ТРЦ Седьмое небо</w:t>
      </w:r>
      <w:r w:rsidRPr="00867F8B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</w:t>
      </w:r>
      <w:r w:rsidRPr="000F0912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ЗКПД-4 (ул. Зайцева)</w:t>
      </w:r>
      <w:r w:rsidRPr="00867F8B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)</w:t>
      </w:r>
    </w:p>
    <w:p w:rsidR="000F0912" w:rsidRDefault="000F0912" w:rsidP="007D52B4">
      <w:pPr>
        <w:spacing w:after="15" w:line="36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hyperlink r:id="rId25" w:history="1">
        <w:r w:rsidRPr="000F0912">
          <w:rPr>
            <w:rFonts w:ascii="Times New Roman" w:eastAsia="Times New Roman" w:hAnsi="Times New Roman" w:cs="Times New Roman"/>
            <w:b/>
            <w:color w:val="403152" w:themeColor="accent4" w:themeShade="80"/>
            <w:sz w:val="28"/>
            <w:szCs w:val="28"/>
            <w:lang w:eastAsia="ru-RU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</w:rPr>
          <w:t>90</w:t>
        </w:r>
      </w:hyperlink>
      <w:r w:rsidRPr="00867F8B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(Микрорайон </w:t>
      </w:r>
      <w:proofErr w:type="spellStart"/>
      <w:r w:rsidRPr="00867F8B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Кузнечиха</w:t>
      </w:r>
      <w:proofErr w:type="spellEnd"/>
      <w:r w:rsidRPr="00867F8B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</w:t>
      </w:r>
      <w:r w:rsidRPr="000F0912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Церковь</w:t>
      </w:r>
      <w:proofErr w:type="gramStart"/>
      <w:r w:rsidRPr="000F0912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В</w:t>
      </w:r>
      <w:proofErr w:type="gramEnd"/>
      <w:r w:rsidRPr="000F0912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сех Святых</w:t>
      </w:r>
      <w:r w:rsidRPr="00867F8B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)</w:t>
      </w:r>
    </w:p>
    <w:p w:rsidR="007D52B4" w:rsidRDefault="007D52B4" w:rsidP="007D52B4">
      <w:pPr>
        <w:spacing w:after="15" w:line="360" w:lineRule="auto"/>
        <w:rPr>
          <w:rFonts w:ascii="Times New Roman" w:eastAsia="Times New Roman" w:hAnsi="Times New Roman" w:cs="Times New Roman"/>
          <w:b/>
          <w:i/>
          <w:caps/>
          <w:color w:val="8064A2" w:themeColor="accent4"/>
          <w:sz w:val="28"/>
          <w:szCs w:val="28"/>
          <w:lang w:eastAsia="ru-RU"/>
          <w14:glow w14:rad="101600">
            <w14:schemeClr w14:val="accent2">
              <w14:alpha w14:val="40000"/>
              <w14:lumMod w14:val="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D52B4">
        <w:rPr>
          <w:rFonts w:ascii="Times New Roman" w:eastAsia="Times New Roman" w:hAnsi="Times New Roman" w:cs="Times New Roman"/>
          <w:b/>
          <w:i/>
          <w:caps/>
          <w:color w:val="8064A2" w:themeColor="accent4"/>
          <w:sz w:val="28"/>
          <w:szCs w:val="28"/>
          <w:lang w:eastAsia="ru-RU"/>
          <w14:glow w14:rad="101600">
            <w14:schemeClr w14:val="accent2">
              <w14:alpha w14:val="40000"/>
              <w14:lumMod w14:val="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МЕТРО</w:t>
      </w:r>
      <w:r>
        <w:rPr>
          <w:rFonts w:ascii="Times New Roman" w:eastAsia="Times New Roman" w:hAnsi="Times New Roman" w:cs="Times New Roman"/>
          <w:b/>
          <w:i/>
          <w:caps/>
          <w:color w:val="8064A2" w:themeColor="accent4"/>
          <w:sz w:val="28"/>
          <w:szCs w:val="28"/>
          <w:lang w:eastAsia="ru-RU"/>
          <w14:glow w14:rad="101600">
            <w14:schemeClr w14:val="accent2">
              <w14:alpha w14:val="40000"/>
              <w14:lumMod w14:val="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</w:p>
    <w:p w:rsidR="007D52B4" w:rsidRDefault="007D52B4" w:rsidP="007D52B4">
      <w:pPr>
        <w:spacing w:after="15" w:line="360" w:lineRule="auto"/>
        <w:ind w:firstLine="709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D52B4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До конечной остановки – Буревестник, далее с ост</w:t>
      </w:r>
      <w:proofErr w:type="gramStart"/>
      <w:r w:rsidRPr="007D52B4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  <w:proofErr w:type="gramEnd"/>
      <w:r w:rsidRPr="007D52B4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Метро Буревестник (выйдя из метро, не</w:t>
      </w:r>
      <w:r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7D52B4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переходя дороги) – на любом мимо проходящем транспорте (см. выше)</w:t>
      </w:r>
      <w:bookmarkStart w:id="0" w:name="_GoBack"/>
      <w:bookmarkEnd w:id="0"/>
    </w:p>
    <w:p w:rsidR="007D52B4" w:rsidRPr="007D52B4" w:rsidRDefault="007D52B4" w:rsidP="007D52B4">
      <w:pPr>
        <w:spacing w:after="15" w:line="360" w:lineRule="auto"/>
        <w:ind w:firstLine="709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sectPr w:rsidR="007D52B4" w:rsidRPr="007D52B4" w:rsidSect="007D52B4">
      <w:pgSz w:w="11906" w:h="16838"/>
      <w:pgMar w:top="568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A6"/>
    <w:rsid w:val="0002003E"/>
    <w:rsid w:val="000F0912"/>
    <w:rsid w:val="003D12CA"/>
    <w:rsid w:val="004A54A6"/>
    <w:rsid w:val="00512911"/>
    <w:rsid w:val="007D52B4"/>
    <w:rsid w:val="00867F8B"/>
    <w:rsid w:val="00ED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5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5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180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903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235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46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279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0953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8403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2592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7204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7146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61263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94857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5747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131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324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7300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958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543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509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4037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3154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8026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4087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gis.ru/n_novgorod/route/2674617869140001/zoom/11" TargetMode="External"/><Relationship Id="rId13" Type="http://schemas.openxmlformats.org/officeDocument/2006/relationships/hyperlink" Target="http://2gis.ru/n_novgorod/route/2674617869140036/zoom/11" TargetMode="External"/><Relationship Id="rId18" Type="http://schemas.openxmlformats.org/officeDocument/2006/relationships/hyperlink" Target="http://2gis.ru/n_novgorod/route/2674617869140154/zoom/1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2gis.ru/n_novgorod/route/2674617869140191/zoom/11" TargetMode="External"/><Relationship Id="rId7" Type="http://schemas.openxmlformats.org/officeDocument/2006/relationships/hyperlink" Target="http://2gis.ru/n_novgorod/route/2674617869140018/zoom/11" TargetMode="External"/><Relationship Id="rId12" Type="http://schemas.openxmlformats.org/officeDocument/2006/relationships/hyperlink" Target="http://2gis.ru/n_novgorod/route/2674617869140186/zoom/11" TargetMode="External"/><Relationship Id="rId17" Type="http://schemas.openxmlformats.org/officeDocument/2006/relationships/hyperlink" Target="http://2gis.ru/n_novgorod/route/2674617869140091/zoom/11" TargetMode="External"/><Relationship Id="rId25" Type="http://schemas.openxmlformats.org/officeDocument/2006/relationships/hyperlink" Target="http://2gis.ru/n_novgorod/route/2674617869140376/zoom/1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2gis.ru/n_novgorod/route/2674617869140375/zoom/11" TargetMode="External"/><Relationship Id="rId20" Type="http://schemas.openxmlformats.org/officeDocument/2006/relationships/hyperlink" Target="http://2gis.ru/n_novgorod/route/2674617869140053/zoom/11" TargetMode="External"/><Relationship Id="rId1" Type="http://schemas.openxmlformats.org/officeDocument/2006/relationships/styles" Target="styles.xml"/><Relationship Id="rId6" Type="http://schemas.openxmlformats.org/officeDocument/2006/relationships/hyperlink" Target="http://2gis.ru/n_novgorod/route/2674617869140041/zoom/11" TargetMode="External"/><Relationship Id="rId11" Type="http://schemas.openxmlformats.org/officeDocument/2006/relationships/hyperlink" Target="http://2gis.ru/n_novgorod/route/2674617869139986/zoom/11" TargetMode="External"/><Relationship Id="rId24" Type="http://schemas.openxmlformats.org/officeDocument/2006/relationships/hyperlink" Target="http://2gis.ru/n_novgorod/route/2674617869140089/zoom/11" TargetMode="External"/><Relationship Id="rId5" Type="http://schemas.openxmlformats.org/officeDocument/2006/relationships/hyperlink" Target="http://2gis.ru/n_novgorod/route/2674617869140183/zoom/11" TargetMode="External"/><Relationship Id="rId15" Type="http://schemas.openxmlformats.org/officeDocument/2006/relationships/hyperlink" Target="http://2gis.ru/n_novgorod/route/2674617869140134/zoom/11" TargetMode="External"/><Relationship Id="rId23" Type="http://schemas.openxmlformats.org/officeDocument/2006/relationships/hyperlink" Target="http://2gis.ru/n_novgorod/route/2674617869140171/zoom/11" TargetMode="External"/><Relationship Id="rId10" Type="http://schemas.openxmlformats.org/officeDocument/2006/relationships/hyperlink" Target="http://2gis.ru/n_novgorod/route/2674617869140032/zoom/11" TargetMode="External"/><Relationship Id="rId19" Type="http://schemas.openxmlformats.org/officeDocument/2006/relationships/hyperlink" Target="http://2gis.ru/n_novgorod/route/2674617869140061/zoom/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gis.ru/n_novgorod/route/2674617869140055/zoom/11" TargetMode="External"/><Relationship Id="rId14" Type="http://schemas.openxmlformats.org/officeDocument/2006/relationships/hyperlink" Target="http://2gis.ru/n_novgorod/route/2674617869140090/zoom/11" TargetMode="External"/><Relationship Id="rId22" Type="http://schemas.openxmlformats.org/officeDocument/2006/relationships/hyperlink" Target="http://2gis.ru/n_novgorod/route/2674617869140150/zoom/1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2014-12-04T15:46:00Z</dcterms:created>
  <dcterms:modified xsi:type="dcterms:W3CDTF">2014-12-04T16:29:00Z</dcterms:modified>
</cp:coreProperties>
</file>