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59" w:rsidRDefault="004D1859" w:rsidP="004D1859">
      <w:pPr>
        <w:rPr>
          <w:b/>
          <w:color w:val="3E3E3E" w:themeColor="background2" w:themeShade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47875" cy="533400"/>
            <wp:effectExtent l="0" t="0" r="9525" b="0"/>
            <wp:wrapSquare wrapText="bothSides"/>
            <wp:docPr id="1" name="Рисунок 1" descr="Интернет-магазин раскрасок по номерам Две картинки . р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магазин раскрасок по номерам Две картинки . 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859" w:rsidRDefault="004D1859" w:rsidP="004A6C12">
      <w:pPr>
        <w:jc w:val="right"/>
        <w:rPr>
          <w:b/>
          <w:color w:val="3E3E3E" w:themeColor="background2" w:themeShade="40"/>
        </w:rPr>
      </w:pPr>
    </w:p>
    <w:p w:rsidR="004A6C12" w:rsidRPr="004D1859" w:rsidRDefault="00DE268C" w:rsidP="004A6C12">
      <w:pPr>
        <w:jc w:val="right"/>
        <w:rPr>
          <w:b/>
          <w:color w:val="3E3E3E" w:themeColor="background2" w:themeShade="40"/>
        </w:rPr>
      </w:pPr>
      <w:r>
        <w:rPr>
          <w:b/>
          <w:color w:val="3E3E3E" w:themeColor="background2" w:themeShade="40"/>
        </w:rPr>
        <w:t>09</w:t>
      </w:r>
      <w:r w:rsidR="004A6C12" w:rsidRPr="004D1859">
        <w:rPr>
          <w:b/>
          <w:color w:val="3E3E3E" w:themeColor="background2" w:themeShade="40"/>
        </w:rPr>
        <w:t>.0</w:t>
      </w:r>
      <w:r>
        <w:rPr>
          <w:b/>
          <w:color w:val="3E3E3E" w:themeColor="background2" w:themeShade="40"/>
        </w:rPr>
        <w:t>6</w:t>
      </w:r>
      <w:r w:rsidR="004A6C12" w:rsidRPr="004D1859">
        <w:rPr>
          <w:b/>
          <w:color w:val="3E3E3E" w:themeColor="background2" w:themeShade="40"/>
        </w:rPr>
        <w:t>.2016</w:t>
      </w:r>
    </w:p>
    <w:p w:rsidR="004A6C12" w:rsidRPr="004D1859" w:rsidRDefault="004A6C12" w:rsidP="00D26D42">
      <w:pPr>
        <w:jc w:val="center"/>
        <w:rPr>
          <w:b/>
          <w:color w:val="3E3E3E" w:themeColor="background2" w:themeShade="40"/>
        </w:rPr>
      </w:pPr>
      <w:r w:rsidRPr="004D1859">
        <w:rPr>
          <w:b/>
          <w:color w:val="3E3E3E" w:themeColor="background2" w:themeShade="40"/>
        </w:rPr>
        <w:t>Предложение действительно до 30 июня 2016 года. После этой даты – уточняйте условия.</w:t>
      </w:r>
    </w:p>
    <w:p w:rsidR="00EC799B" w:rsidRPr="004D1859" w:rsidRDefault="00D26D42" w:rsidP="00D26D42">
      <w:p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 xml:space="preserve">Оптовое предложение от </w:t>
      </w:r>
      <w:proofErr w:type="gramStart"/>
      <w:r w:rsidRPr="004D1859">
        <w:rPr>
          <w:color w:val="3E3E3E" w:themeColor="background2" w:themeShade="40"/>
        </w:rPr>
        <w:t>интернет-магазина</w:t>
      </w:r>
      <w:proofErr w:type="gramEnd"/>
      <w:r w:rsidRPr="004D1859">
        <w:rPr>
          <w:color w:val="3E3E3E" w:themeColor="background2" w:themeShade="40"/>
        </w:rPr>
        <w:t xml:space="preserve"> </w:t>
      </w:r>
      <w:hyperlink r:id="rId8" w:history="1">
        <w:r w:rsidRPr="00DE268C">
          <w:rPr>
            <w:rStyle w:val="a5"/>
          </w:rPr>
          <w:t>2</w:t>
        </w:r>
        <w:proofErr w:type="spellStart"/>
        <w:r w:rsidRPr="00DE268C">
          <w:rPr>
            <w:rStyle w:val="a5"/>
            <w:lang w:val="en-US"/>
          </w:rPr>
          <w:t>kartinki</w:t>
        </w:r>
        <w:proofErr w:type="spellEnd"/>
        <w:r w:rsidRPr="00DE268C">
          <w:rPr>
            <w:rStyle w:val="a5"/>
          </w:rPr>
          <w:t>.</w:t>
        </w:r>
        <w:proofErr w:type="spellStart"/>
        <w:r w:rsidRPr="00DE268C">
          <w:rPr>
            <w:rStyle w:val="a5"/>
            <w:lang w:val="en-US"/>
          </w:rPr>
          <w:t>ru</w:t>
        </w:r>
        <w:proofErr w:type="spellEnd"/>
      </w:hyperlink>
    </w:p>
    <w:p w:rsidR="00D26D42" w:rsidRPr="004D1859" w:rsidRDefault="00D26D42" w:rsidP="00D26D42">
      <w:p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 xml:space="preserve">Здравствуйте! Картины по номерам от </w:t>
      </w:r>
      <w:r w:rsidR="00DE268C">
        <w:rPr>
          <w:color w:val="3E3E3E" w:themeColor="background2" w:themeShade="40"/>
        </w:rPr>
        <w:t>3</w:t>
      </w:r>
      <w:r w:rsidR="00190CE4">
        <w:rPr>
          <w:color w:val="3E3E3E" w:themeColor="background2" w:themeShade="40"/>
        </w:rPr>
        <w:t>6</w:t>
      </w:r>
      <w:r w:rsidR="00DE268C">
        <w:rPr>
          <w:color w:val="3E3E3E" w:themeColor="background2" w:themeShade="40"/>
        </w:rPr>
        <w:t>0</w:t>
      </w:r>
      <w:r w:rsidRPr="004D1859">
        <w:rPr>
          <w:color w:val="3E3E3E" w:themeColor="background2" w:themeShade="40"/>
        </w:rPr>
        <w:t xml:space="preserve"> рублей.</w:t>
      </w:r>
    </w:p>
    <w:p w:rsidR="00D26D42" w:rsidRPr="004D1859" w:rsidRDefault="00D26D42" w:rsidP="00D26D42">
      <w:p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>Предлагаем Вам сотрудничество на новых условиях. Мы выходим на новые объемы, а это значит, что у нас новые, более привлекательные цены.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05"/>
        <w:gridCol w:w="3188"/>
        <w:gridCol w:w="3178"/>
      </w:tblGrid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>Минимальный заказ</w:t>
            </w:r>
          </w:p>
        </w:tc>
        <w:tc>
          <w:tcPr>
            <w:tcW w:w="3188" w:type="dxa"/>
          </w:tcPr>
          <w:p w:rsidR="00DE268C" w:rsidRPr="004D1859" w:rsidRDefault="00DE268C" w:rsidP="00CB28A7">
            <w:pPr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>Цена</w:t>
            </w:r>
          </w:p>
        </w:tc>
        <w:tc>
          <w:tcPr>
            <w:tcW w:w="3178" w:type="dxa"/>
          </w:tcPr>
          <w:p w:rsidR="00DE268C" w:rsidRPr="004D1859" w:rsidRDefault="00DE268C" w:rsidP="00CB28A7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Доставка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 xml:space="preserve">15 шт. </w:t>
            </w:r>
          </w:p>
        </w:tc>
        <w:tc>
          <w:tcPr>
            <w:tcW w:w="3188" w:type="dxa"/>
          </w:tcPr>
          <w:p w:rsidR="00DE268C" w:rsidRPr="004D1859" w:rsidRDefault="009F21EA" w:rsidP="007F3C46">
            <w:pPr>
              <w:ind w:left="708" w:hanging="708"/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615</w:t>
            </w:r>
          </w:p>
        </w:tc>
        <w:tc>
          <w:tcPr>
            <w:tcW w:w="3178" w:type="dxa"/>
          </w:tcPr>
          <w:p w:rsidR="00DE268C" w:rsidRPr="00DE268C" w:rsidRDefault="00DE268C" w:rsidP="007F3C46">
            <w:pPr>
              <w:ind w:left="708" w:hanging="708"/>
              <w:rPr>
                <w:color w:val="3E3E3E" w:themeColor="background2" w:themeShade="40"/>
                <w:sz w:val="18"/>
              </w:rPr>
            </w:pPr>
            <w:proofErr w:type="gramStart"/>
            <w:r w:rsidRPr="00DE268C">
              <w:rPr>
                <w:color w:val="3E3E3E" w:themeColor="background2" w:themeShade="40"/>
                <w:sz w:val="18"/>
              </w:rPr>
              <w:t>Бесплатная</w:t>
            </w:r>
            <w:proofErr w:type="gramEnd"/>
            <w:r w:rsidRPr="00DE268C">
              <w:rPr>
                <w:color w:val="3E3E3E" w:themeColor="background2" w:themeShade="40"/>
                <w:sz w:val="18"/>
              </w:rPr>
              <w:t xml:space="preserve"> в крупные города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 xml:space="preserve">25 шт. </w:t>
            </w:r>
          </w:p>
        </w:tc>
        <w:tc>
          <w:tcPr>
            <w:tcW w:w="3188" w:type="dxa"/>
          </w:tcPr>
          <w:p w:rsidR="00DE268C" w:rsidRPr="004D1859" w:rsidRDefault="009F21EA" w:rsidP="00CB28A7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575</w:t>
            </w:r>
          </w:p>
        </w:tc>
        <w:tc>
          <w:tcPr>
            <w:tcW w:w="3178" w:type="dxa"/>
          </w:tcPr>
          <w:p w:rsidR="00DE268C" w:rsidRPr="00DE268C" w:rsidRDefault="00DE268C" w:rsidP="00CB28A7">
            <w:pPr>
              <w:rPr>
                <w:color w:val="3E3E3E" w:themeColor="background2" w:themeShade="40"/>
                <w:sz w:val="18"/>
              </w:rPr>
            </w:pPr>
            <w:proofErr w:type="gramStart"/>
            <w:r w:rsidRPr="00DE268C">
              <w:rPr>
                <w:color w:val="3E3E3E" w:themeColor="background2" w:themeShade="40"/>
                <w:sz w:val="18"/>
              </w:rPr>
              <w:t>Бесплатная</w:t>
            </w:r>
            <w:proofErr w:type="gramEnd"/>
            <w:r w:rsidRPr="00DE268C">
              <w:rPr>
                <w:color w:val="3E3E3E" w:themeColor="background2" w:themeShade="40"/>
                <w:sz w:val="18"/>
              </w:rPr>
              <w:t xml:space="preserve"> в крупные города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>50 шт.</w:t>
            </w:r>
          </w:p>
        </w:tc>
        <w:tc>
          <w:tcPr>
            <w:tcW w:w="3188" w:type="dxa"/>
          </w:tcPr>
          <w:p w:rsidR="00DE268C" w:rsidRPr="004D1859" w:rsidRDefault="009F21EA" w:rsidP="00CB28A7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415</w:t>
            </w:r>
          </w:p>
        </w:tc>
        <w:tc>
          <w:tcPr>
            <w:tcW w:w="3178" w:type="dxa"/>
          </w:tcPr>
          <w:p w:rsidR="00DE268C" w:rsidRPr="00DE268C" w:rsidRDefault="00DE268C" w:rsidP="00CB28A7">
            <w:pPr>
              <w:rPr>
                <w:color w:val="3E3E3E" w:themeColor="background2" w:themeShade="40"/>
                <w:sz w:val="18"/>
              </w:rPr>
            </w:pPr>
            <w:r>
              <w:rPr>
                <w:color w:val="3E3E3E" w:themeColor="background2" w:themeShade="40"/>
                <w:sz w:val="18"/>
              </w:rPr>
              <w:t>Платная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>100 шт.</w:t>
            </w:r>
          </w:p>
        </w:tc>
        <w:tc>
          <w:tcPr>
            <w:tcW w:w="3188" w:type="dxa"/>
          </w:tcPr>
          <w:p w:rsidR="00DE268C" w:rsidRPr="004D1859" w:rsidRDefault="009F21EA" w:rsidP="00753278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405</w:t>
            </w:r>
          </w:p>
        </w:tc>
        <w:tc>
          <w:tcPr>
            <w:tcW w:w="3178" w:type="dxa"/>
          </w:tcPr>
          <w:p w:rsidR="00DE268C" w:rsidRPr="00DE268C" w:rsidRDefault="00DE268C" w:rsidP="00CB28A7">
            <w:pPr>
              <w:rPr>
                <w:color w:val="3E3E3E" w:themeColor="background2" w:themeShade="40"/>
                <w:sz w:val="18"/>
              </w:rPr>
            </w:pPr>
            <w:r>
              <w:rPr>
                <w:color w:val="3E3E3E" w:themeColor="background2" w:themeShade="40"/>
                <w:sz w:val="18"/>
              </w:rPr>
              <w:t>Платная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 xml:space="preserve">200 шт. </w:t>
            </w:r>
          </w:p>
        </w:tc>
        <w:tc>
          <w:tcPr>
            <w:tcW w:w="3188" w:type="dxa"/>
          </w:tcPr>
          <w:p w:rsidR="00DE268C" w:rsidRPr="004D1859" w:rsidRDefault="009F21EA" w:rsidP="00753278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395</w:t>
            </w:r>
          </w:p>
        </w:tc>
        <w:tc>
          <w:tcPr>
            <w:tcW w:w="3178" w:type="dxa"/>
          </w:tcPr>
          <w:p w:rsidR="00DE268C" w:rsidRPr="00DE268C" w:rsidRDefault="00DE268C" w:rsidP="00CB28A7">
            <w:pPr>
              <w:rPr>
                <w:color w:val="3E3E3E" w:themeColor="background2" w:themeShade="40"/>
                <w:sz w:val="18"/>
              </w:rPr>
            </w:pPr>
            <w:r>
              <w:rPr>
                <w:color w:val="3E3E3E" w:themeColor="background2" w:themeShade="40"/>
                <w:sz w:val="18"/>
              </w:rPr>
              <w:t>Платная</w:t>
            </w:r>
          </w:p>
        </w:tc>
      </w:tr>
      <w:tr w:rsidR="00DE268C" w:rsidRPr="004D1859" w:rsidTr="00DE268C">
        <w:trPr>
          <w:jc w:val="center"/>
        </w:trPr>
        <w:tc>
          <w:tcPr>
            <w:tcW w:w="3205" w:type="dxa"/>
          </w:tcPr>
          <w:p w:rsidR="00DE268C" w:rsidRPr="004D1859" w:rsidRDefault="00DE268C" w:rsidP="00D26D42">
            <w:pPr>
              <w:jc w:val="center"/>
              <w:rPr>
                <w:color w:val="3E3E3E" w:themeColor="background2" w:themeShade="40"/>
              </w:rPr>
            </w:pPr>
            <w:r w:rsidRPr="004D1859">
              <w:rPr>
                <w:color w:val="3E3E3E" w:themeColor="background2" w:themeShade="40"/>
              </w:rPr>
              <w:t xml:space="preserve">500 шт. </w:t>
            </w:r>
          </w:p>
        </w:tc>
        <w:tc>
          <w:tcPr>
            <w:tcW w:w="3188" w:type="dxa"/>
          </w:tcPr>
          <w:p w:rsidR="00DE268C" w:rsidRPr="004D1859" w:rsidRDefault="009F21EA" w:rsidP="00753278">
            <w:pPr>
              <w:rPr>
                <w:color w:val="3E3E3E" w:themeColor="background2" w:themeShade="40"/>
              </w:rPr>
            </w:pPr>
            <w:r>
              <w:rPr>
                <w:color w:val="3E3E3E" w:themeColor="background2" w:themeShade="40"/>
              </w:rPr>
              <w:t>385</w:t>
            </w:r>
          </w:p>
        </w:tc>
        <w:tc>
          <w:tcPr>
            <w:tcW w:w="3178" w:type="dxa"/>
          </w:tcPr>
          <w:p w:rsidR="00DE268C" w:rsidRPr="00DE268C" w:rsidRDefault="00DE268C" w:rsidP="00CB28A7">
            <w:pPr>
              <w:rPr>
                <w:color w:val="3E3E3E" w:themeColor="background2" w:themeShade="40"/>
                <w:sz w:val="18"/>
              </w:rPr>
            </w:pPr>
            <w:r>
              <w:rPr>
                <w:color w:val="3E3E3E" w:themeColor="background2" w:themeShade="40"/>
                <w:sz w:val="18"/>
              </w:rPr>
              <w:t>Платная</w:t>
            </w:r>
          </w:p>
        </w:tc>
      </w:tr>
    </w:tbl>
    <w:p w:rsidR="00DE268C" w:rsidRDefault="00DE268C" w:rsidP="00D26D42">
      <w:pPr>
        <w:jc w:val="center"/>
        <w:rPr>
          <w:color w:val="3E3E3E" w:themeColor="background2" w:themeShade="40"/>
        </w:rPr>
      </w:pPr>
    </w:p>
    <w:p w:rsidR="00D26D42" w:rsidRPr="00DE268C" w:rsidRDefault="00DE268C" w:rsidP="00D26D42">
      <w:pPr>
        <w:jc w:val="center"/>
        <w:rPr>
          <w:color w:val="3E3E3E" w:themeColor="background2" w:themeShade="40"/>
        </w:rPr>
      </w:pPr>
      <w:bookmarkStart w:id="0" w:name="_GoBack"/>
      <w:bookmarkEnd w:id="0"/>
      <w:r>
        <w:rPr>
          <w:color w:val="3E3E3E" w:themeColor="background2" w:themeShade="40"/>
        </w:rPr>
        <w:t>На более крупные партии (от 2000 шт.) мы можем дать вам ЛУЧШИЕ условия, чем в других компаниях. Уточняйте! От 280 рублей.</w:t>
      </w:r>
    </w:p>
    <w:p w:rsidR="00D26D42" w:rsidRPr="004D1859" w:rsidRDefault="00D26D42" w:rsidP="00D26D42">
      <w:pPr>
        <w:jc w:val="center"/>
        <w:rPr>
          <w:rStyle w:val="a5"/>
          <w:color w:val="3E3E3E" w:themeColor="background2" w:themeShade="40"/>
        </w:rPr>
      </w:pPr>
      <w:r w:rsidRPr="004D1859">
        <w:rPr>
          <w:color w:val="3E3E3E" w:themeColor="background2" w:themeShade="40"/>
        </w:rPr>
        <w:t>Зак</w:t>
      </w:r>
      <w:r w:rsidR="005536C2" w:rsidRPr="004D1859">
        <w:rPr>
          <w:color w:val="3E3E3E" w:themeColor="background2" w:themeShade="40"/>
        </w:rPr>
        <w:t xml:space="preserve">аз можно сделать прямо на сайте </w:t>
      </w:r>
      <w:hyperlink r:id="rId9" w:history="1">
        <w:r w:rsidR="004777DD">
          <w:rPr>
            <w:rStyle w:val="a5"/>
            <w:color w:val="3E3E3E" w:themeColor="background2" w:themeShade="40"/>
            <w:lang w:val="en-US"/>
          </w:rPr>
          <w:t>http</w:t>
        </w:r>
        <w:r w:rsidR="004777DD" w:rsidRPr="004777DD">
          <w:rPr>
            <w:rStyle w:val="a5"/>
            <w:color w:val="3E3E3E" w:themeColor="background2" w:themeShade="40"/>
          </w:rPr>
          <w:t>://2</w:t>
        </w:r>
        <w:proofErr w:type="spellStart"/>
        <w:r w:rsidR="004777DD">
          <w:rPr>
            <w:rStyle w:val="a5"/>
            <w:color w:val="3E3E3E" w:themeColor="background2" w:themeShade="40"/>
            <w:lang w:val="en-US"/>
          </w:rPr>
          <w:t>kartinki</w:t>
        </w:r>
        <w:proofErr w:type="spellEnd"/>
        <w:r w:rsidR="004777DD" w:rsidRPr="004777DD">
          <w:rPr>
            <w:rStyle w:val="a5"/>
            <w:color w:val="3E3E3E" w:themeColor="background2" w:themeShade="40"/>
          </w:rPr>
          <w:t>.</w:t>
        </w:r>
        <w:proofErr w:type="spellStart"/>
        <w:r w:rsidR="004777DD">
          <w:rPr>
            <w:rStyle w:val="a5"/>
            <w:color w:val="3E3E3E" w:themeColor="background2" w:themeShade="40"/>
            <w:lang w:val="en-US"/>
          </w:rPr>
          <w:t>ru</w:t>
        </w:r>
        <w:proofErr w:type="spellEnd"/>
        <w:r w:rsidR="004777DD" w:rsidRPr="004777DD">
          <w:rPr>
            <w:rStyle w:val="a5"/>
            <w:color w:val="3E3E3E" w:themeColor="background2" w:themeShade="40"/>
          </w:rPr>
          <w:t>/?</w:t>
        </w:r>
        <w:r w:rsidR="004777DD">
          <w:rPr>
            <w:rStyle w:val="a5"/>
            <w:color w:val="3E3E3E" w:themeColor="background2" w:themeShade="40"/>
            <w:lang w:val="en-US"/>
          </w:rPr>
          <w:t>from</w:t>
        </w:r>
        <w:r w:rsidR="004777DD" w:rsidRPr="004777DD">
          <w:rPr>
            <w:rStyle w:val="a5"/>
            <w:color w:val="3E3E3E" w:themeColor="background2" w:themeShade="40"/>
          </w:rPr>
          <w:t>=</w:t>
        </w:r>
        <w:r w:rsidR="004777DD">
          <w:rPr>
            <w:rStyle w:val="a5"/>
            <w:color w:val="3E3E3E" w:themeColor="background2" w:themeShade="40"/>
            <w:lang w:val="en-US"/>
          </w:rPr>
          <w:t>opt</w:t>
        </w:r>
      </w:hyperlink>
    </w:p>
    <w:p w:rsidR="0025554A" w:rsidRPr="004D1859" w:rsidRDefault="0025554A" w:rsidP="0025554A">
      <w:pPr>
        <w:jc w:val="center"/>
        <w:rPr>
          <w:b/>
          <w:color w:val="3E3E3E" w:themeColor="background2" w:themeShade="40"/>
        </w:rPr>
      </w:pPr>
      <w:r w:rsidRPr="004D1859">
        <w:rPr>
          <w:b/>
          <w:color w:val="3E3E3E" w:themeColor="background2" w:themeShade="40"/>
        </w:rPr>
        <w:t>Какие преимущества нашего магазина?</w:t>
      </w:r>
    </w:p>
    <w:p w:rsidR="00D26D42" w:rsidRPr="004D1859" w:rsidRDefault="007F6309" w:rsidP="0025554A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>
        <w:rPr>
          <w:color w:val="3E3E3E" w:themeColor="background2" w:themeShade="40"/>
        </w:rPr>
        <w:t xml:space="preserve">Более чем за год работы, </w:t>
      </w:r>
      <w:r w:rsidR="00D26D42" w:rsidRPr="004D1859">
        <w:rPr>
          <w:color w:val="3E3E3E" w:themeColor="background2" w:themeShade="40"/>
        </w:rPr>
        <w:t xml:space="preserve">мы накопили достаточно отзывов на нашем сайте: </w:t>
      </w:r>
      <w:hyperlink r:id="rId10" w:history="1">
        <w:r w:rsidR="004777DD" w:rsidRPr="00733232">
          <w:rPr>
            <w:rStyle w:val="a5"/>
          </w:rPr>
          <w:t>http://2kartinki.ru/blog/otzyvy-o-kartinkah</w:t>
        </w:r>
      </w:hyperlink>
    </w:p>
    <w:p w:rsidR="00D26D42" w:rsidRPr="004D1859" w:rsidRDefault="00D26D42" w:rsidP="0025554A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 xml:space="preserve">Немного отзывов на </w:t>
      </w:r>
      <w:proofErr w:type="spellStart"/>
      <w:r w:rsidRPr="004D1859">
        <w:rPr>
          <w:color w:val="3E3E3E" w:themeColor="background2" w:themeShade="40"/>
        </w:rPr>
        <w:t>Яндекс</w:t>
      </w:r>
      <w:proofErr w:type="gramStart"/>
      <w:r w:rsidRPr="004D1859">
        <w:rPr>
          <w:color w:val="3E3E3E" w:themeColor="background2" w:themeShade="40"/>
        </w:rPr>
        <w:t>.М</w:t>
      </w:r>
      <w:proofErr w:type="gramEnd"/>
      <w:r w:rsidRPr="004D1859">
        <w:rPr>
          <w:color w:val="3E3E3E" w:themeColor="background2" w:themeShade="40"/>
        </w:rPr>
        <w:t>аркете</w:t>
      </w:r>
      <w:proofErr w:type="spellEnd"/>
      <w:r w:rsidRPr="004D1859">
        <w:rPr>
          <w:color w:val="3E3E3E" w:themeColor="background2" w:themeShade="40"/>
        </w:rPr>
        <w:t xml:space="preserve">: </w:t>
      </w:r>
      <w:hyperlink r:id="rId11" w:history="1">
        <w:r w:rsidRPr="004D1859">
          <w:rPr>
            <w:rStyle w:val="a5"/>
            <w:color w:val="3E3E3E" w:themeColor="background2" w:themeShade="40"/>
          </w:rPr>
          <w:t>https://market.yandex.ru/shop/340440/reviews</w:t>
        </w:r>
      </w:hyperlink>
      <w:r w:rsidRPr="004D1859">
        <w:rPr>
          <w:color w:val="3E3E3E" w:themeColor="background2" w:themeShade="40"/>
        </w:rPr>
        <w:t xml:space="preserve"> </w:t>
      </w:r>
    </w:p>
    <w:p w:rsidR="0025554A" w:rsidRPr="004D1859" w:rsidRDefault="0025554A" w:rsidP="0025554A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>Удобная система заказов</w:t>
      </w:r>
    </w:p>
    <w:p w:rsidR="0025554A" w:rsidRPr="004D1859" w:rsidRDefault="0025554A" w:rsidP="0025554A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>Для совместных покупок можно делать дозаказы каждый день (товар бронируется без оплаты)</w:t>
      </w:r>
    </w:p>
    <w:p w:rsidR="004D1859" w:rsidRPr="004D1859" w:rsidRDefault="004D1859" w:rsidP="004D1859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 xml:space="preserve">Новый дизайн упаковки, очень яркий и заметный </w:t>
      </w:r>
    </w:p>
    <w:p w:rsidR="004D1859" w:rsidRDefault="004D1859" w:rsidP="004D1859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 w:rsidRPr="004D1859">
        <w:rPr>
          <w:color w:val="3E3E3E" w:themeColor="background2" w:themeShade="40"/>
        </w:rPr>
        <w:t>Работаем с НДС (уточняйте)</w:t>
      </w:r>
    </w:p>
    <w:p w:rsidR="004D1859" w:rsidRPr="004777DD" w:rsidRDefault="007F3C46" w:rsidP="004777DD">
      <w:pPr>
        <w:pStyle w:val="a7"/>
        <w:numPr>
          <w:ilvl w:val="0"/>
          <w:numId w:val="1"/>
        </w:numPr>
        <w:jc w:val="center"/>
        <w:rPr>
          <w:color w:val="3E3E3E" w:themeColor="background2" w:themeShade="40"/>
        </w:rPr>
      </w:pPr>
      <w:r>
        <w:rPr>
          <w:color w:val="3E3E3E" w:themeColor="background2" w:themeShade="40"/>
        </w:rPr>
        <w:t>Огромный выбор</w:t>
      </w:r>
      <w:r w:rsidR="005B2D30">
        <w:rPr>
          <w:color w:val="3E3E3E" w:themeColor="background2" w:themeShade="40"/>
        </w:rPr>
        <w:t xml:space="preserve"> и постоянное поступление</w:t>
      </w:r>
      <w:r>
        <w:rPr>
          <w:color w:val="3E3E3E" w:themeColor="background2" w:themeShade="40"/>
        </w:rPr>
        <w:t>! Всегда в наличии от 500 до 1000 видов картин!</w:t>
      </w:r>
      <w:r w:rsidR="00227528">
        <w:rPr>
          <w:color w:val="3E3E3E" w:themeColor="background2" w:themeShade="40"/>
        </w:rPr>
        <w:br/>
      </w:r>
    </w:p>
    <w:p w:rsidR="004D1859" w:rsidRDefault="004D1859" w:rsidP="004D1859">
      <w:pPr>
        <w:pStyle w:val="a7"/>
        <w:rPr>
          <w:color w:val="3E3E3E" w:themeColor="background2" w:themeShade="40"/>
        </w:rPr>
      </w:pPr>
      <w:r>
        <w:rPr>
          <w:color w:val="3E3E3E" w:themeColor="background2" w:themeShade="40"/>
        </w:rPr>
        <w:t>ВНИМАНИЕ!</w:t>
      </w:r>
    </w:p>
    <w:p w:rsidR="004D1859" w:rsidRDefault="004D1859" w:rsidP="004D1859">
      <w:pPr>
        <w:pStyle w:val="a7"/>
        <w:rPr>
          <w:color w:val="3E3E3E" w:themeColor="background2" w:themeShade="40"/>
        </w:rPr>
      </w:pPr>
      <w:r>
        <w:rPr>
          <w:color w:val="3E3E3E" w:themeColor="background2" w:themeShade="40"/>
        </w:rPr>
        <w:t>Новая упаковка торговой марки «</w:t>
      </w:r>
      <w:proofErr w:type="spellStart"/>
      <w:r>
        <w:rPr>
          <w:color w:val="3E3E3E" w:themeColor="background2" w:themeShade="40"/>
        </w:rPr>
        <w:t>Номерашка</w:t>
      </w:r>
      <w:proofErr w:type="spellEnd"/>
      <w:r>
        <w:rPr>
          <w:color w:val="3E3E3E" w:themeColor="background2" w:themeShade="40"/>
        </w:rPr>
        <w:t>» никак не связана с нашим сайтом, на ней нет никаких рекламных материалов или контактов! Такой яркий дизайн нацелен на розничные продажи и на увеличение количества продаж в качестве подарка. Упаковка выглядит дорого и презентабельно.</w:t>
      </w:r>
    </w:p>
    <w:p w:rsidR="004D1859" w:rsidRDefault="004D1859" w:rsidP="004D1859">
      <w:pPr>
        <w:pStyle w:val="a7"/>
        <w:rPr>
          <w:color w:val="3E3E3E" w:themeColor="background2" w:themeShade="40"/>
        </w:rPr>
      </w:pPr>
    </w:p>
    <w:p w:rsidR="004D1859" w:rsidRDefault="004D1859" w:rsidP="004D1859">
      <w:pPr>
        <w:pStyle w:val="a7"/>
        <w:rPr>
          <w:color w:val="3E3E3E" w:themeColor="background2" w:themeShade="40"/>
        </w:rPr>
      </w:pPr>
      <w:r>
        <w:rPr>
          <w:color w:val="3E3E3E" w:themeColor="background2" w:themeShade="40"/>
        </w:rPr>
        <w:t>В нашем магазине вы можете приобрести торговые марки:</w:t>
      </w:r>
    </w:p>
    <w:p w:rsidR="004D1859" w:rsidRDefault="004D1859" w:rsidP="004D1859">
      <w:pPr>
        <w:pStyle w:val="a7"/>
        <w:numPr>
          <w:ilvl w:val="0"/>
          <w:numId w:val="2"/>
        </w:numPr>
        <w:rPr>
          <w:color w:val="3E3E3E" w:themeColor="background2" w:themeShade="40"/>
        </w:rPr>
      </w:pPr>
      <w:proofErr w:type="spellStart"/>
      <w:r>
        <w:rPr>
          <w:color w:val="3E3E3E" w:themeColor="background2" w:themeShade="40"/>
        </w:rPr>
        <w:t>Номерашка</w:t>
      </w:r>
      <w:proofErr w:type="spellEnd"/>
      <w:r>
        <w:rPr>
          <w:color w:val="3E3E3E" w:themeColor="background2" w:themeShade="40"/>
        </w:rPr>
        <w:t xml:space="preserve"> (наша торговая марка)</w:t>
      </w:r>
    </w:p>
    <w:p w:rsidR="00DE268C" w:rsidRPr="00DE268C" w:rsidRDefault="004D1859" w:rsidP="00DE268C">
      <w:pPr>
        <w:pStyle w:val="a7"/>
        <w:numPr>
          <w:ilvl w:val="0"/>
          <w:numId w:val="2"/>
        </w:numPr>
        <w:rPr>
          <w:color w:val="3E3E3E" w:themeColor="background2" w:themeShade="40"/>
        </w:rPr>
      </w:pPr>
      <w:proofErr w:type="spellStart"/>
      <w:r>
        <w:rPr>
          <w:color w:val="3E3E3E" w:themeColor="background2" w:themeShade="40"/>
          <w:lang w:val="en-US"/>
        </w:rPr>
        <w:t>Raduga</w:t>
      </w:r>
      <w:proofErr w:type="spellEnd"/>
      <w:r>
        <w:rPr>
          <w:color w:val="3E3E3E" w:themeColor="background2" w:themeShade="40"/>
        </w:rPr>
        <w:t xml:space="preserve"> (белые упаковки)</w:t>
      </w:r>
    </w:p>
    <w:p w:rsidR="009F21EA" w:rsidRDefault="009F21EA" w:rsidP="00DE268C">
      <w:pPr>
        <w:rPr>
          <w:color w:val="3E3E3E" w:themeColor="background2" w:themeShade="40"/>
        </w:rPr>
      </w:pPr>
    </w:p>
    <w:p w:rsidR="00DE268C" w:rsidRDefault="00DE268C" w:rsidP="00DE268C">
      <w:pPr>
        <w:rPr>
          <w:color w:val="3E3E3E" w:themeColor="background2" w:themeShade="40"/>
        </w:rPr>
      </w:pPr>
      <w:r>
        <w:rPr>
          <w:color w:val="3E3E3E" w:themeColor="background2" w:themeShade="40"/>
        </w:rPr>
        <w:lastRenderedPageBreak/>
        <w:t>О доставке</w:t>
      </w:r>
    </w:p>
    <w:p w:rsidR="00DE268C" w:rsidRPr="00DE268C" w:rsidRDefault="00DE268C" w:rsidP="00DE268C">
      <w:pPr>
        <w:rPr>
          <w:b/>
          <w:color w:val="3E3E3E" w:themeColor="background2" w:themeShade="40"/>
        </w:rPr>
      </w:pPr>
      <w:r w:rsidRPr="00DE268C">
        <w:rPr>
          <w:b/>
          <w:color w:val="3E3E3E" w:themeColor="background2" w:themeShade="40"/>
        </w:rPr>
        <w:t>Условия доставки находятся в отдельном файле в письме</w:t>
      </w:r>
    </w:p>
    <w:p w:rsidR="00DE268C" w:rsidRDefault="00DE268C" w:rsidP="00DE268C">
      <w:pPr>
        <w:rPr>
          <w:color w:val="3E3E3E" w:themeColor="background2" w:themeShade="40"/>
        </w:rPr>
      </w:pPr>
      <w:r>
        <w:rPr>
          <w:color w:val="3E3E3E" w:themeColor="background2" w:themeShade="40"/>
        </w:rPr>
        <w:t>Фотографии</w:t>
      </w:r>
    </w:p>
    <w:p w:rsidR="00DE268C" w:rsidRDefault="00B965B0" w:rsidP="00DE268C">
      <w:pPr>
        <w:rPr>
          <w:b/>
          <w:color w:val="3E3E3E" w:themeColor="background2" w:themeShade="40"/>
        </w:rPr>
      </w:pPr>
      <w:r>
        <w:rPr>
          <w:b/>
          <w:color w:val="3E3E3E" w:themeColor="background2" w:themeShade="40"/>
        </w:rPr>
        <w:t>Ф</w:t>
      </w:r>
      <w:r w:rsidR="00DE268C" w:rsidRPr="00DE268C">
        <w:rPr>
          <w:b/>
          <w:color w:val="3E3E3E" w:themeColor="background2" w:themeShade="40"/>
        </w:rPr>
        <w:t>отографии нашей продукции отправлены Вам в письме!</w:t>
      </w:r>
    </w:p>
    <w:p w:rsidR="00DE268C" w:rsidRDefault="00DE268C" w:rsidP="00DE268C">
      <w:pPr>
        <w:rPr>
          <w:b/>
          <w:color w:val="3E3E3E" w:themeColor="background2" w:themeShade="40"/>
        </w:rPr>
      </w:pPr>
    </w:p>
    <w:p w:rsidR="00DE268C" w:rsidRPr="00DE268C" w:rsidRDefault="00DE268C" w:rsidP="00DE268C">
      <w:pPr>
        <w:rPr>
          <w:b/>
          <w:color w:val="3E3E3E" w:themeColor="background2" w:themeShade="40"/>
        </w:rPr>
      </w:pPr>
      <w:r>
        <w:rPr>
          <w:b/>
          <w:color w:val="3E3E3E" w:themeColor="background2" w:themeShade="40"/>
        </w:rPr>
        <w:t>Звоните:</w:t>
      </w:r>
      <w:r w:rsidRPr="00DE268C">
        <w:rPr>
          <w:b/>
          <w:color w:val="3E3E3E" w:themeColor="background2" w:themeShade="40"/>
        </w:rPr>
        <w:t xml:space="preserve"> +7 (914) 333 2093</w:t>
      </w:r>
    </w:p>
    <w:p w:rsidR="00DE268C" w:rsidRPr="00DE268C" w:rsidRDefault="00DE268C" w:rsidP="00DE268C">
      <w:pPr>
        <w:rPr>
          <w:b/>
          <w:color w:val="3E3E3E" w:themeColor="background2" w:themeShade="40"/>
        </w:rPr>
      </w:pPr>
      <w:r>
        <w:rPr>
          <w:b/>
          <w:color w:val="3E3E3E" w:themeColor="background2" w:themeShade="40"/>
        </w:rPr>
        <w:t xml:space="preserve">ОПТ: </w:t>
      </w:r>
      <w:r w:rsidRPr="00DE268C">
        <w:rPr>
          <w:b/>
          <w:color w:val="3E3E3E" w:themeColor="background2" w:themeShade="40"/>
        </w:rPr>
        <w:t>+7 (902) 482-23-17</w:t>
      </w:r>
    </w:p>
    <w:p w:rsidR="00DE268C" w:rsidRPr="00DE268C" w:rsidRDefault="00DE268C" w:rsidP="00DE268C">
      <w:pPr>
        <w:rPr>
          <w:b/>
          <w:color w:val="3E3E3E" w:themeColor="background2" w:themeShade="40"/>
        </w:rPr>
      </w:pPr>
      <w:r>
        <w:rPr>
          <w:b/>
          <w:color w:val="3E3E3E" w:themeColor="background2" w:themeShade="40"/>
        </w:rPr>
        <w:t xml:space="preserve">Заходите на наш сайт: </w:t>
      </w:r>
      <w:hyperlink r:id="rId12" w:history="1">
        <w:r w:rsidR="004777DD" w:rsidRPr="004777DD">
          <w:rPr>
            <w:rStyle w:val="a5"/>
            <w:b/>
          </w:rPr>
          <w:t>http://2kartinki.ru/</w:t>
        </w:r>
      </w:hyperlink>
    </w:p>
    <w:sectPr w:rsidR="00DE268C" w:rsidRPr="00D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40ED"/>
    <w:multiLevelType w:val="hybridMultilevel"/>
    <w:tmpl w:val="28D2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2F8"/>
    <w:multiLevelType w:val="hybridMultilevel"/>
    <w:tmpl w:val="695098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2"/>
    <w:rsid w:val="00190CE4"/>
    <w:rsid w:val="00227528"/>
    <w:rsid w:val="0025554A"/>
    <w:rsid w:val="004777DD"/>
    <w:rsid w:val="004A6C12"/>
    <w:rsid w:val="004D1859"/>
    <w:rsid w:val="005536C2"/>
    <w:rsid w:val="005A78F0"/>
    <w:rsid w:val="005B2D30"/>
    <w:rsid w:val="007226E7"/>
    <w:rsid w:val="007526F3"/>
    <w:rsid w:val="00753278"/>
    <w:rsid w:val="007F3C46"/>
    <w:rsid w:val="007F6309"/>
    <w:rsid w:val="009F21EA"/>
    <w:rsid w:val="00A14ED6"/>
    <w:rsid w:val="00B965B0"/>
    <w:rsid w:val="00D26D42"/>
    <w:rsid w:val="00D95DCF"/>
    <w:rsid w:val="00DE268C"/>
    <w:rsid w:val="00EC799B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7"/>
  </w:style>
  <w:style w:type="paragraph" w:styleId="1">
    <w:name w:val="heading 1"/>
    <w:basedOn w:val="a"/>
    <w:next w:val="a"/>
    <w:link w:val="10"/>
    <w:uiPriority w:val="9"/>
    <w:qFormat/>
    <w:rsid w:val="0072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E7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customStyle="1" w:styleId="a3">
    <w:name w:val="Надпись"/>
    <w:basedOn w:val="a"/>
    <w:link w:val="a4"/>
    <w:qFormat/>
    <w:rsid w:val="00D95DCF"/>
    <w:pPr>
      <w:jc w:val="center"/>
    </w:pPr>
    <w:rPr>
      <w:sz w:val="16"/>
    </w:rPr>
  </w:style>
  <w:style w:type="character" w:customStyle="1" w:styleId="a4">
    <w:name w:val="Надпись Знак"/>
    <w:basedOn w:val="a0"/>
    <w:link w:val="a3"/>
    <w:rsid w:val="00D95DCF"/>
    <w:rPr>
      <w:sz w:val="16"/>
    </w:rPr>
  </w:style>
  <w:style w:type="character" w:styleId="a5">
    <w:name w:val="Hyperlink"/>
    <w:basedOn w:val="a0"/>
    <w:uiPriority w:val="99"/>
    <w:unhideWhenUsed/>
    <w:rsid w:val="00D26D42"/>
    <w:rPr>
      <w:color w:val="5F5F5F" w:themeColor="hyperlink"/>
      <w:u w:val="single"/>
    </w:rPr>
  </w:style>
  <w:style w:type="table" w:styleId="a6">
    <w:name w:val="Table Grid"/>
    <w:basedOn w:val="a1"/>
    <w:uiPriority w:val="59"/>
    <w:rsid w:val="00D2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55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7"/>
  </w:style>
  <w:style w:type="paragraph" w:styleId="1">
    <w:name w:val="heading 1"/>
    <w:basedOn w:val="a"/>
    <w:next w:val="a"/>
    <w:link w:val="10"/>
    <w:uiPriority w:val="9"/>
    <w:qFormat/>
    <w:rsid w:val="0072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E7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customStyle="1" w:styleId="a3">
    <w:name w:val="Надпись"/>
    <w:basedOn w:val="a"/>
    <w:link w:val="a4"/>
    <w:qFormat/>
    <w:rsid w:val="00D95DCF"/>
    <w:pPr>
      <w:jc w:val="center"/>
    </w:pPr>
    <w:rPr>
      <w:sz w:val="16"/>
    </w:rPr>
  </w:style>
  <w:style w:type="character" w:customStyle="1" w:styleId="a4">
    <w:name w:val="Надпись Знак"/>
    <w:basedOn w:val="a0"/>
    <w:link w:val="a3"/>
    <w:rsid w:val="00D95DCF"/>
    <w:rPr>
      <w:sz w:val="16"/>
    </w:rPr>
  </w:style>
  <w:style w:type="character" w:styleId="a5">
    <w:name w:val="Hyperlink"/>
    <w:basedOn w:val="a0"/>
    <w:uiPriority w:val="99"/>
    <w:unhideWhenUsed/>
    <w:rsid w:val="00D26D42"/>
    <w:rPr>
      <w:color w:val="5F5F5F" w:themeColor="hyperlink"/>
      <w:u w:val="single"/>
    </w:rPr>
  </w:style>
  <w:style w:type="table" w:styleId="a6">
    <w:name w:val="Table Grid"/>
    <w:basedOn w:val="a1"/>
    <w:uiPriority w:val="59"/>
    <w:rsid w:val="00D2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55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kartinki.ru/?from=o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2kartinki.ru/?from=o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kartinki.ru" TargetMode="External"/><Relationship Id="rId11" Type="http://schemas.openxmlformats.org/officeDocument/2006/relationships/hyperlink" Target="https://market.yandex.ru/shop/340440/revi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kartinki.ru/blog/otzyvy-o-kartink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kartinki.ru/?from=o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lenusya</cp:lastModifiedBy>
  <cp:revision>2</cp:revision>
  <dcterms:created xsi:type="dcterms:W3CDTF">2016-06-24T10:03:00Z</dcterms:created>
  <dcterms:modified xsi:type="dcterms:W3CDTF">2016-06-24T10:03:00Z</dcterms:modified>
</cp:coreProperties>
</file>