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A7" w:rsidRPr="00CD0BD7" w:rsidRDefault="00330FA7" w:rsidP="00FB7D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066C3" w:rsidRPr="00CD0BD7" w:rsidRDefault="00C066C3" w:rsidP="00FB7D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Тегао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» </w:t>
      </w:r>
    </w:p>
    <w:p w:rsidR="00E5261C" w:rsidRPr="00CD0BD7" w:rsidRDefault="00C066C3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Состав: </w:t>
      </w:r>
      <w:r w:rsidR="00E5261C"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5261C" w:rsidRPr="00CD0BD7">
        <w:rPr>
          <w:rFonts w:ascii="Times New Roman" w:eastAsia="Times New Roman" w:hAnsi="Times New Roman" w:cs="Times New Roman"/>
          <w:sz w:val="20"/>
          <w:szCs w:val="20"/>
        </w:rPr>
        <w:t xml:space="preserve">экстракт стеблей хвойника двуколоскового, </w:t>
      </w:r>
      <w:r w:rsidR="00DE4ADF" w:rsidRPr="00CD0BD7">
        <w:rPr>
          <w:rFonts w:ascii="Times New Roman" w:eastAsia="Times New Roman" w:hAnsi="Times New Roman" w:cs="Times New Roman"/>
          <w:sz w:val="20"/>
          <w:szCs w:val="20"/>
        </w:rPr>
        <w:t xml:space="preserve">смола </w:t>
      </w:r>
      <w:r w:rsidR="00E5261C" w:rsidRPr="00CD0BD7">
        <w:rPr>
          <w:rFonts w:ascii="Times New Roman" w:eastAsia="Times New Roman" w:hAnsi="Times New Roman" w:cs="Times New Roman"/>
          <w:sz w:val="20"/>
          <w:szCs w:val="20"/>
        </w:rPr>
        <w:t xml:space="preserve"> масти</w:t>
      </w:r>
      <w:r w:rsidR="00DE4ADF" w:rsidRPr="00CD0BD7">
        <w:rPr>
          <w:rFonts w:ascii="Times New Roman" w:eastAsia="Times New Roman" w:hAnsi="Times New Roman" w:cs="Times New Roman"/>
          <w:sz w:val="20"/>
          <w:szCs w:val="20"/>
        </w:rPr>
        <w:t>чного</w:t>
      </w:r>
      <w:r w:rsidR="00E5261C" w:rsidRPr="00CD0BD7">
        <w:rPr>
          <w:rFonts w:ascii="Times New Roman" w:eastAsia="Times New Roman" w:hAnsi="Times New Roman" w:cs="Times New Roman"/>
          <w:sz w:val="20"/>
          <w:szCs w:val="20"/>
        </w:rPr>
        <w:t xml:space="preserve"> дерева, </w:t>
      </w:r>
      <w:r w:rsidR="00DE4ADF" w:rsidRPr="00CD0BD7">
        <w:rPr>
          <w:rFonts w:ascii="Times New Roman" w:eastAsia="Times New Roman" w:hAnsi="Times New Roman" w:cs="Times New Roman"/>
          <w:sz w:val="20"/>
          <w:szCs w:val="20"/>
        </w:rPr>
        <w:t xml:space="preserve">экстракт </w:t>
      </w:r>
      <w:r w:rsidR="00E5261C" w:rsidRPr="00CD0BD7">
        <w:rPr>
          <w:rFonts w:ascii="Times New Roman" w:eastAsia="Times New Roman" w:hAnsi="Times New Roman" w:cs="Times New Roman"/>
          <w:sz w:val="20"/>
          <w:szCs w:val="20"/>
        </w:rPr>
        <w:t xml:space="preserve">корня имбиря, </w:t>
      </w:r>
      <w:proofErr w:type="spellStart"/>
      <w:r w:rsidR="00E5261C" w:rsidRPr="00CD0BD7">
        <w:rPr>
          <w:rFonts w:ascii="Times New Roman" w:eastAsia="Times New Roman" w:hAnsi="Times New Roman" w:cs="Times New Roman"/>
          <w:sz w:val="20"/>
          <w:szCs w:val="20"/>
        </w:rPr>
        <w:t>босвелия</w:t>
      </w:r>
      <w:proofErr w:type="spellEnd"/>
      <w:r w:rsidR="00E5261C" w:rsidRPr="00CD0BD7">
        <w:rPr>
          <w:rFonts w:ascii="Times New Roman" w:eastAsia="Times New Roman" w:hAnsi="Times New Roman" w:cs="Times New Roman"/>
          <w:sz w:val="20"/>
          <w:szCs w:val="20"/>
        </w:rPr>
        <w:t xml:space="preserve"> Картера (ладан), экстракты корня дудника китайского,</w:t>
      </w:r>
      <w:r w:rsidR="00E5261C" w:rsidRPr="00CD0BD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E5261C" w:rsidRPr="00CD0BD7">
        <w:rPr>
          <w:rFonts w:ascii="Times New Roman" w:eastAsia="Times New Roman" w:hAnsi="Times New Roman" w:cs="Times New Roman"/>
          <w:sz w:val="20"/>
          <w:szCs w:val="20"/>
        </w:rPr>
        <w:t>лавра, куркума, перец, экстракт коры камфорного лавра, ментол</w:t>
      </w:r>
      <w:proofErr w:type="gramEnd"/>
    </w:p>
    <w:p w:rsidR="008760F9" w:rsidRPr="00CD0BD7" w:rsidRDefault="008760F9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Тегао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»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>обладает обезболивающим, противовоспалительным, действием при ревматизме, боли в пояснице, невралгии, боли в суставах и мышцах, растяжениях и ушибах.</w:t>
      </w:r>
    </w:p>
    <w:p w:rsidR="008760F9" w:rsidRPr="00CD0BD7" w:rsidRDefault="008760F9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Наиболее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эффективен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при наклеивании на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акупунктурные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точки.</w:t>
      </w:r>
    </w:p>
    <w:p w:rsidR="008760F9" w:rsidRPr="00CD0BD7" w:rsidRDefault="008760F9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45807" w:rsidRPr="00CD0BD7" w:rsidRDefault="00E45807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Рекомендации по применению:</w:t>
      </w:r>
      <w:r w:rsidRPr="00CD0B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Удалить   с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патча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защитную пленку, </w:t>
      </w:r>
      <w:r w:rsidRPr="00CD0BD7">
        <w:rPr>
          <w:rFonts w:ascii="Times New Roman" w:hAnsi="Times New Roman" w:cs="Times New Roman"/>
          <w:sz w:val="20"/>
          <w:szCs w:val="20"/>
        </w:rPr>
        <w:t xml:space="preserve">наклеить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BA2456" w:rsidRPr="00CD0BD7">
        <w:rPr>
          <w:rFonts w:ascii="Times New Roman" w:hAnsi="Times New Roman" w:cs="Times New Roman"/>
          <w:sz w:val="20"/>
          <w:szCs w:val="20"/>
        </w:rPr>
        <w:t>проблемное место</w:t>
      </w:r>
      <w:r w:rsidRPr="00CD0BD7">
        <w:rPr>
          <w:rFonts w:ascii="Times New Roman" w:hAnsi="Times New Roman" w:cs="Times New Roman"/>
          <w:sz w:val="20"/>
          <w:szCs w:val="20"/>
        </w:rPr>
        <w:t xml:space="preserve">.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Использовать не более 12 часов. Применять ежедневно в течение 7-10 дней. </w:t>
      </w:r>
    </w:p>
    <w:p w:rsidR="00E45807" w:rsidRPr="00CD0BD7" w:rsidRDefault="00E45807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Противопоказания: 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индивидуальная непереносимость ингредиентов, острые воспалительные процессы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на коже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, нарушение целостности кожных покровов, беременность. Не использовать детям.</w:t>
      </w:r>
    </w:p>
    <w:p w:rsidR="00E45807" w:rsidRPr="00CD0BD7" w:rsidRDefault="00E45807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A4080" w:rsidRPr="00CD0BD7" w:rsidRDefault="004A4080" w:rsidP="00FB7D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82D7F" w:rsidRPr="00CD0BD7" w:rsidRDefault="00082D7F" w:rsidP="00FB7D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«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Чжуйфэн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proofErr w:type="gramStart"/>
      <w:r w:rsidR="00BA2456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="00BA2456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82D7F" w:rsidRPr="00CD0BD7" w:rsidRDefault="00082D7F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CD0BD7">
        <w:rPr>
          <w:rFonts w:ascii="Times New Roman" w:hAnsi="Times New Roman" w:cs="Times New Roman"/>
          <w:sz w:val="20"/>
          <w:szCs w:val="20"/>
        </w:rPr>
        <w:t xml:space="preserve">Состав: </w:t>
      </w:r>
      <w:r w:rsidR="00FF0ED9" w:rsidRPr="00CD0BD7">
        <w:rPr>
          <w:rFonts w:ascii="Times New Roman" w:hAnsi="Times New Roman" w:cs="Times New Roman"/>
          <w:sz w:val="20"/>
          <w:szCs w:val="20"/>
        </w:rPr>
        <w:t>экстракт</w:t>
      </w:r>
      <w:r w:rsidR="00DE4ADF" w:rsidRPr="00CD0BD7">
        <w:rPr>
          <w:rFonts w:ascii="Times New Roman" w:hAnsi="Times New Roman" w:cs="Times New Roman"/>
          <w:sz w:val="20"/>
          <w:szCs w:val="20"/>
        </w:rPr>
        <w:t>ы</w:t>
      </w:r>
      <w:r w:rsidR="00FF0ED9" w:rsidRPr="00CD0BD7">
        <w:rPr>
          <w:rFonts w:ascii="Times New Roman" w:hAnsi="Times New Roman" w:cs="Times New Roman"/>
          <w:sz w:val="20"/>
          <w:szCs w:val="20"/>
        </w:rPr>
        <w:t xml:space="preserve"> ду</w:t>
      </w:r>
      <w:r w:rsidRPr="00CD0BD7">
        <w:rPr>
          <w:rFonts w:ascii="Times New Roman" w:hAnsi="Times New Roman" w:cs="Times New Roman"/>
          <w:sz w:val="20"/>
          <w:szCs w:val="20"/>
        </w:rPr>
        <w:t>дника, коры белой ивы,  сафлор</w:t>
      </w:r>
      <w:r w:rsidR="00DE4ADF" w:rsidRPr="00CD0BD7">
        <w:rPr>
          <w:rFonts w:ascii="Times New Roman" w:hAnsi="Times New Roman" w:cs="Times New Roman"/>
          <w:sz w:val="20"/>
          <w:szCs w:val="20"/>
        </w:rPr>
        <w:t>а красильного</w:t>
      </w:r>
      <w:r w:rsidRPr="00CD0BD7">
        <w:rPr>
          <w:rFonts w:ascii="Times New Roman" w:hAnsi="Times New Roman" w:cs="Times New Roman"/>
          <w:sz w:val="20"/>
          <w:szCs w:val="20"/>
        </w:rPr>
        <w:t xml:space="preserve">, </w:t>
      </w:r>
      <w:r w:rsidR="00707F1B" w:rsidRPr="00CD0BD7">
        <w:rPr>
          <w:rFonts w:ascii="Times New Roman" w:hAnsi="Times New Roman" w:cs="Times New Roman"/>
          <w:sz w:val="20"/>
          <w:szCs w:val="20"/>
        </w:rPr>
        <w:t>с</w:t>
      </w:r>
      <w:r w:rsidRPr="00CD0BD7">
        <w:rPr>
          <w:rFonts w:ascii="Times New Roman" w:hAnsi="Times New Roman" w:cs="Times New Roman"/>
          <w:sz w:val="20"/>
          <w:szCs w:val="20"/>
        </w:rPr>
        <w:t xml:space="preserve">мола </w:t>
      </w:r>
      <w:proofErr w:type="spellStart"/>
      <w:r w:rsidRPr="00CD0BD7">
        <w:rPr>
          <w:rFonts w:ascii="Times New Roman" w:hAnsi="Times New Roman" w:cs="Times New Roman"/>
          <w:sz w:val="20"/>
          <w:szCs w:val="20"/>
        </w:rPr>
        <w:t>босвелии</w:t>
      </w:r>
      <w:proofErr w:type="spellEnd"/>
      <w:r w:rsidRPr="00CD0BD7">
        <w:rPr>
          <w:rFonts w:ascii="Times New Roman" w:hAnsi="Times New Roman" w:cs="Times New Roman"/>
          <w:sz w:val="20"/>
          <w:szCs w:val="20"/>
        </w:rPr>
        <w:t xml:space="preserve"> Картера или ладан, смола мирры, экстракт кайенского перца, эфирное масло </w:t>
      </w:r>
      <w:proofErr w:type="spellStart"/>
      <w:r w:rsidRPr="00CD0BD7">
        <w:rPr>
          <w:rFonts w:ascii="Times New Roman" w:hAnsi="Times New Roman" w:cs="Times New Roman"/>
          <w:sz w:val="20"/>
          <w:szCs w:val="20"/>
        </w:rPr>
        <w:t>коричника</w:t>
      </w:r>
      <w:proofErr w:type="spellEnd"/>
      <w:r w:rsidRPr="00CD0BD7">
        <w:rPr>
          <w:rFonts w:ascii="Times New Roman" w:hAnsi="Times New Roman" w:cs="Times New Roman"/>
          <w:sz w:val="20"/>
          <w:szCs w:val="20"/>
        </w:rPr>
        <w:t xml:space="preserve"> китайского, борнеол, </w:t>
      </w:r>
      <w:r w:rsidR="00E767BF" w:rsidRPr="00CD0BD7">
        <w:rPr>
          <w:rFonts w:ascii="Times New Roman" w:hAnsi="Times New Roman" w:cs="Times New Roman"/>
          <w:sz w:val="20"/>
          <w:szCs w:val="20"/>
        </w:rPr>
        <w:t>камф</w:t>
      </w:r>
      <w:r w:rsidR="00707F1B" w:rsidRPr="00CD0BD7">
        <w:rPr>
          <w:rFonts w:ascii="Times New Roman" w:hAnsi="Times New Roman" w:cs="Times New Roman"/>
          <w:sz w:val="20"/>
          <w:szCs w:val="20"/>
        </w:rPr>
        <w:t>а</w:t>
      </w:r>
      <w:r w:rsidR="00E767BF" w:rsidRPr="00CD0BD7">
        <w:rPr>
          <w:rFonts w:ascii="Times New Roman" w:hAnsi="Times New Roman" w:cs="Times New Roman"/>
          <w:sz w:val="20"/>
          <w:szCs w:val="20"/>
        </w:rPr>
        <w:t>ра</w:t>
      </w:r>
      <w:r w:rsidRPr="00CD0BD7">
        <w:rPr>
          <w:rFonts w:ascii="Times New Roman" w:hAnsi="Times New Roman" w:cs="Times New Roman"/>
          <w:sz w:val="20"/>
          <w:szCs w:val="20"/>
        </w:rPr>
        <w:t xml:space="preserve">, </w:t>
      </w:r>
      <w:r w:rsidR="00E767BF" w:rsidRPr="00CD0BD7">
        <w:rPr>
          <w:rFonts w:ascii="Times New Roman" w:hAnsi="Times New Roman" w:cs="Times New Roman"/>
          <w:sz w:val="20"/>
          <w:szCs w:val="20"/>
        </w:rPr>
        <w:t>ментол</w:t>
      </w:r>
      <w:r w:rsidRPr="00CD0BD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D289C" w:rsidRPr="00CD0BD7" w:rsidRDefault="00CD289C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07F1B" w:rsidRPr="00CD0BD7" w:rsidRDefault="00707F1B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«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Чжуйфэн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» </w:t>
      </w:r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="00BA2456" w:rsidRPr="00CD0BD7">
        <w:rPr>
          <w:rFonts w:ascii="Times New Roman" w:hAnsi="Times New Roman" w:cs="Times New Roman"/>
          <w:sz w:val="20"/>
          <w:szCs w:val="20"/>
        </w:rPr>
        <w:t xml:space="preserve">Помогает снять боль при растяжении мышц, снимает мышечное перенапряжение и воспаление мышц, помогает при </w:t>
      </w:r>
      <w:r w:rsidR="00BA2456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миозитах, </w:t>
      </w:r>
      <w:proofErr w:type="spellStart"/>
      <w:r w:rsidR="00BA2456" w:rsidRPr="00CD0BD7">
        <w:rPr>
          <w:rFonts w:ascii="Times New Roman" w:hAnsi="Times New Roman" w:cs="Times New Roman"/>
          <w:color w:val="000000"/>
          <w:sz w:val="20"/>
          <w:szCs w:val="20"/>
        </w:rPr>
        <w:t>миалгиях</w:t>
      </w:r>
      <w:proofErr w:type="spellEnd"/>
      <w:r w:rsidR="00BA2456" w:rsidRPr="00CD0BD7">
        <w:rPr>
          <w:rFonts w:ascii="Times New Roman" w:hAnsi="Times New Roman" w:cs="Times New Roman"/>
          <w:sz w:val="20"/>
          <w:szCs w:val="20"/>
        </w:rPr>
        <w:t>. О</w:t>
      </w:r>
      <w:r w:rsidRPr="00CD0BD7">
        <w:rPr>
          <w:rFonts w:ascii="Times New Roman" w:hAnsi="Times New Roman" w:cs="Times New Roman"/>
          <w:sz w:val="20"/>
          <w:szCs w:val="20"/>
        </w:rPr>
        <w:t xml:space="preserve">бладает обезболивающим, противовоспалительным, </w:t>
      </w:r>
      <w:proofErr w:type="spellStart"/>
      <w:r w:rsidRPr="00CD0BD7">
        <w:rPr>
          <w:rFonts w:ascii="Times New Roman" w:hAnsi="Times New Roman" w:cs="Times New Roman"/>
          <w:sz w:val="20"/>
          <w:szCs w:val="20"/>
        </w:rPr>
        <w:t>противоотечным</w:t>
      </w:r>
      <w:proofErr w:type="spellEnd"/>
      <w:r w:rsidRPr="00CD0BD7">
        <w:rPr>
          <w:rFonts w:ascii="Times New Roman" w:hAnsi="Times New Roman" w:cs="Times New Roman"/>
          <w:sz w:val="20"/>
          <w:szCs w:val="20"/>
        </w:rPr>
        <w:t xml:space="preserve"> действием, улучшает местное кровообращение, снимает боль различного происхождения, облегчает состояние при </w:t>
      </w:r>
      <w:proofErr w:type="spellStart"/>
      <w:r w:rsidRPr="00CD0BD7">
        <w:rPr>
          <w:rFonts w:ascii="Times New Roman" w:hAnsi="Times New Roman" w:cs="Times New Roman"/>
          <w:sz w:val="20"/>
          <w:szCs w:val="20"/>
        </w:rPr>
        <w:t>падагре</w:t>
      </w:r>
      <w:proofErr w:type="spellEnd"/>
      <w:r w:rsidRPr="00CD0BD7">
        <w:rPr>
          <w:rFonts w:ascii="Times New Roman" w:hAnsi="Times New Roman" w:cs="Times New Roman"/>
          <w:sz w:val="20"/>
          <w:szCs w:val="20"/>
        </w:rPr>
        <w:t>, артрите, остеохондрозе, ревматизме, радикулите.  Помогает снять головную, зубную, посттравматическую боль в любом месте.</w:t>
      </w:r>
    </w:p>
    <w:p w:rsidR="00152371" w:rsidRPr="00CD0BD7" w:rsidRDefault="00152371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Наиболее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эффективен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при наклеивании на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акупунктурные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точки.</w:t>
      </w:r>
    </w:p>
    <w:p w:rsidR="00BA2456" w:rsidRPr="00CD0BD7" w:rsidRDefault="00BA2456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45807" w:rsidRPr="00CD0BD7" w:rsidRDefault="00E45807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Рекомендации по применению:</w:t>
      </w:r>
      <w:r w:rsidRPr="00CD0B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Удалить   с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патча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защитную пленку, </w:t>
      </w:r>
      <w:r w:rsidRPr="00CD0BD7">
        <w:rPr>
          <w:rFonts w:ascii="Times New Roman" w:hAnsi="Times New Roman" w:cs="Times New Roman"/>
          <w:sz w:val="20"/>
          <w:szCs w:val="20"/>
        </w:rPr>
        <w:t xml:space="preserve">наклеить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CD0BD7">
        <w:rPr>
          <w:rFonts w:ascii="Times New Roman" w:hAnsi="Times New Roman" w:cs="Times New Roman"/>
          <w:sz w:val="20"/>
          <w:szCs w:val="20"/>
        </w:rPr>
        <w:t>проблемное место (сустав, поясничный отдел позвоночника, больное место)</w:t>
      </w:r>
      <w:proofErr w:type="gramStart"/>
      <w:r w:rsidRPr="00CD0BD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Использовать не более 12 часов. Применять ежедневно в течение 7-10 дней. </w:t>
      </w:r>
    </w:p>
    <w:p w:rsidR="00E45807" w:rsidRPr="00CD0BD7" w:rsidRDefault="00E45807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Противопоказания: 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индивидуальная непереносимость ингредиентов, острые воспалительные процессы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на коже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, нарушение целостности кожных покровов, беременность. Не использовать детям.</w:t>
      </w:r>
    </w:p>
    <w:p w:rsidR="00707F1B" w:rsidRPr="00CD0BD7" w:rsidRDefault="00707F1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45807" w:rsidRPr="00CD0BD7" w:rsidRDefault="00E45807" w:rsidP="00FB7D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Донфенг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E45807" w:rsidRPr="00CD0BD7" w:rsidRDefault="00E45807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sz w:val="20"/>
          <w:szCs w:val="20"/>
        </w:rPr>
        <w:t xml:space="preserve">Состав: </w:t>
      </w:r>
      <w:r w:rsidR="00E5261C" w:rsidRPr="00CD0BD7">
        <w:rPr>
          <w:rFonts w:ascii="Times New Roman" w:hAnsi="Times New Roman" w:cs="Times New Roman"/>
          <w:sz w:val="20"/>
          <w:szCs w:val="20"/>
        </w:rPr>
        <w:t xml:space="preserve">эфирное масло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коричн</w:t>
      </w:r>
      <w:r w:rsidR="00E5261C" w:rsidRPr="00CD0BD7">
        <w:rPr>
          <w:rFonts w:ascii="Times New Roman" w:hAnsi="Times New Roman" w:cs="Times New Roman"/>
          <w:sz w:val="20"/>
          <w:szCs w:val="20"/>
        </w:rPr>
        <w:t>ика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261C" w:rsidRPr="00CD0BD7">
        <w:rPr>
          <w:rFonts w:ascii="Times New Roman" w:hAnsi="Times New Roman" w:cs="Times New Roman"/>
          <w:sz w:val="20"/>
          <w:szCs w:val="20"/>
        </w:rPr>
        <w:t>китайского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>, экстракты стеблей хвойника двуколоскового, корней дудника китайского, корней ломоноса китайског</w:t>
      </w:r>
      <w:proofErr w:type="gramStart"/>
      <w:r w:rsidRPr="00CD0BD7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клематиса), </w:t>
      </w:r>
      <w:r w:rsidR="00CD289C" w:rsidRPr="00CD0BD7">
        <w:rPr>
          <w:rFonts w:ascii="Times New Roman" w:hAnsi="Times New Roman" w:cs="Times New Roman"/>
          <w:sz w:val="20"/>
          <w:szCs w:val="20"/>
        </w:rPr>
        <w:t xml:space="preserve">масло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>с</w:t>
      </w:r>
      <w:r w:rsidR="00CD289C" w:rsidRPr="00CD0BD7">
        <w:rPr>
          <w:rFonts w:ascii="Times New Roman" w:hAnsi="Times New Roman" w:cs="Times New Roman"/>
          <w:sz w:val="20"/>
          <w:szCs w:val="20"/>
        </w:rPr>
        <w:t>а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>флора</w:t>
      </w:r>
      <w:r w:rsidR="00CD289C" w:rsidRPr="00CD0BD7">
        <w:rPr>
          <w:rFonts w:ascii="Times New Roman" w:hAnsi="Times New Roman" w:cs="Times New Roman"/>
          <w:sz w:val="20"/>
          <w:szCs w:val="20"/>
        </w:rPr>
        <w:t xml:space="preserve"> красильного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, смола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босвелии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(ладан), смола мирры, борнеол, ментол</w:t>
      </w:r>
    </w:p>
    <w:p w:rsidR="00E5261C" w:rsidRPr="00CD0BD7" w:rsidRDefault="00E5261C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8760F9" w:rsidRPr="00CD0BD7" w:rsidRDefault="008760F9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Донфенг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»  применяется 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при артритах, в т.ч.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ревматоидных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при костных и мышечных болях, сильных ушибах и вывихах, ревматических болях, болях в суставах, ноющей боли в мышцах, при межреберной невралгии.</w:t>
      </w:r>
    </w:p>
    <w:p w:rsidR="008760F9" w:rsidRPr="00CD0BD7" w:rsidRDefault="008760F9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="00B06CC0" w:rsidRPr="00CD0BD7">
        <w:rPr>
          <w:rFonts w:ascii="Times New Roman" w:hAnsi="Times New Roman" w:cs="Times New Roman"/>
          <w:color w:val="000000"/>
          <w:sz w:val="20"/>
          <w:szCs w:val="20"/>
        </w:rPr>
        <w:t>Донфенг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» снимает  воспаления в суставах, предотвращает разрушение суставных хрящей, улучшает подвижность суставов, снимает болевые ощущения, снимает боли в мышцах при  растяжении,  улучшает проходимость кровеносных сосудов</w:t>
      </w:r>
    </w:p>
    <w:p w:rsidR="008760F9" w:rsidRPr="00CD0BD7" w:rsidRDefault="008760F9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Наиболее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эффективен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при наклеивании на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акупунктурные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точки.</w:t>
      </w:r>
    </w:p>
    <w:p w:rsidR="00152371" w:rsidRPr="00CD0BD7" w:rsidRDefault="00152371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6C5566" w:rsidRPr="00CD0BD7" w:rsidRDefault="006C5566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Рекомендации по применению:</w:t>
      </w:r>
      <w:r w:rsidRPr="00CD0B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Удалить   с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патча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защитную пленку, </w:t>
      </w:r>
      <w:r w:rsidRPr="00CD0BD7">
        <w:rPr>
          <w:rFonts w:ascii="Times New Roman" w:hAnsi="Times New Roman" w:cs="Times New Roman"/>
          <w:sz w:val="20"/>
          <w:szCs w:val="20"/>
        </w:rPr>
        <w:t xml:space="preserve">наклеить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CD0BD7">
        <w:rPr>
          <w:rFonts w:ascii="Times New Roman" w:hAnsi="Times New Roman" w:cs="Times New Roman"/>
          <w:sz w:val="20"/>
          <w:szCs w:val="20"/>
        </w:rPr>
        <w:t>проблемное место (сустав, поясничный отдел позвоночника, больное место)</w:t>
      </w:r>
      <w:proofErr w:type="gramStart"/>
      <w:r w:rsidRPr="00CD0BD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При ревматизме и болях в пояснице не более 12 часов. Применять ежедневно в течение 7-10 дней. </w:t>
      </w:r>
    </w:p>
    <w:p w:rsidR="006C5566" w:rsidRPr="00CD0BD7" w:rsidRDefault="006C5566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Противопоказания: 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индивидуальная непереносимость ингредиентов, острые воспалительные процессы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на коже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, нарушение целостности кожных покровов, беременность. Не использовать детям.</w:t>
      </w:r>
    </w:p>
    <w:p w:rsidR="006C5566" w:rsidRPr="00CD0BD7" w:rsidRDefault="006C5566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6C5566" w:rsidRPr="00CD0BD7" w:rsidRDefault="006C5566" w:rsidP="00FB7D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Яошень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6C5566" w:rsidRPr="00CD0BD7" w:rsidRDefault="006C5566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Состав: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экстракты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соломоцвета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 двузубого, горечавки, подорожника </w:t>
      </w:r>
      <w:r w:rsidR="00DE4ADF" w:rsidRPr="00CD0BD7">
        <w:rPr>
          <w:rFonts w:ascii="Times New Roman" w:eastAsia="Times New Roman" w:hAnsi="Times New Roman" w:cs="Times New Roman"/>
          <w:sz w:val="20"/>
          <w:szCs w:val="20"/>
        </w:rPr>
        <w:t>ланцетовидного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>,</w:t>
      </w:r>
      <w:r w:rsidR="009D57BF" w:rsidRPr="00CD0BD7">
        <w:rPr>
          <w:rFonts w:ascii="Times New Roman" w:eastAsia="Times New Roman" w:hAnsi="Times New Roman" w:cs="Times New Roman"/>
          <w:sz w:val="20"/>
          <w:szCs w:val="20"/>
        </w:rPr>
        <w:t xml:space="preserve"> масло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сафлора красильного, </w:t>
      </w:r>
      <w:r w:rsidR="00330FA7" w:rsidRPr="00CD0BD7">
        <w:rPr>
          <w:rFonts w:ascii="Times New Roman" w:hAnsi="Times New Roman" w:cs="Times New Roman"/>
          <w:sz w:val="20"/>
          <w:szCs w:val="20"/>
        </w:rPr>
        <w:t xml:space="preserve">масло </w:t>
      </w:r>
      <w:proofErr w:type="spellStart"/>
      <w:r w:rsidR="00330FA7" w:rsidRPr="00CD0BD7">
        <w:rPr>
          <w:rFonts w:ascii="Times New Roman" w:eastAsia="Times New Roman" w:hAnsi="Times New Roman" w:cs="Times New Roman"/>
          <w:sz w:val="20"/>
          <w:szCs w:val="20"/>
        </w:rPr>
        <w:t>коричн</w:t>
      </w:r>
      <w:r w:rsidR="00330FA7" w:rsidRPr="00CD0BD7">
        <w:rPr>
          <w:rFonts w:ascii="Times New Roman" w:hAnsi="Times New Roman" w:cs="Times New Roman"/>
          <w:sz w:val="20"/>
          <w:szCs w:val="20"/>
        </w:rPr>
        <w:t>ика</w:t>
      </w:r>
      <w:proofErr w:type="spellEnd"/>
      <w:r w:rsidR="00330FA7" w:rsidRPr="00CD0B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0FA7" w:rsidRPr="00CD0BD7">
        <w:rPr>
          <w:rFonts w:ascii="Times New Roman" w:hAnsi="Times New Roman" w:cs="Times New Roman"/>
          <w:sz w:val="20"/>
          <w:szCs w:val="20"/>
        </w:rPr>
        <w:t>китайского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>, экстракт  хохлатки</w:t>
      </w:r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60F9" w:rsidRPr="00CD0BD7" w:rsidRDefault="00E06EAE" w:rsidP="00FB7D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C5566" w:rsidRPr="00CD0BD7">
        <w:rPr>
          <w:rFonts w:ascii="Times New Roman" w:hAnsi="Times New Roman" w:cs="Times New Roman"/>
          <w:b/>
          <w:sz w:val="20"/>
          <w:szCs w:val="20"/>
        </w:rPr>
        <w:t>Яошень</w:t>
      </w:r>
      <w:proofErr w:type="spellEnd"/>
      <w:r w:rsidRPr="00CD0BD7">
        <w:rPr>
          <w:rFonts w:ascii="Times New Roman" w:hAnsi="Times New Roman" w:cs="Times New Roman"/>
          <w:b/>
          <w:sz w:val="20"/>
          <w:szCs w:val="20"/>
        </w:rPr>
        <w:t>»</w:t>
      </w:r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="006C5566"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Pr="00CD0BD7">
        <w:rPr>
          <w:rFonts w:ascii="Times New Roman" w:hAnsi="Times New Roman" w:cs="Times New Roman"/>
          <w:sz w:val="20"/>
          <w:szCs w:val="20"/>
        </w:rPr>
        <w:t xml:space="preserve">содержит набор экстрактов трав обладающих противовоспалительным, спазмолитическим, обезболивающим, повышающим иммунитет действием. </w:t>
      </w:r>
      <w:r w:rsidR="008760F9" w:rsidRPr="00CD0BD7">
        <w:rPr>
          <w:rFonts w:ascii="Times New Roman" w:hAnsi="Times New Roman" w:cs="Times New Roman"/>
          <w:sz w:val="20"/>
          <w:szCs w:val="20"/>
        </w:rPr>
        <w:t>Рекомендуется использовать при  воспалительных заболеваниях мочеполовой системы</w:t>
      </w:r>
      <w:r w:rsidR="00B06CC0" w:rsidRPr="00CD0BD7">
        <w:rPr>
          <w:rFonts w:ascii="Times New Roman" w:hAnsi="Times New Roman" w:cs="Times New Roman"/>
          <w:sz w:val="20"/>
          <w:szCs w:val="20"/>
        </w:rPr>
        <w:t xml:space="preserve">. Для  мужчин рекомендуется </w:t>
      </w:r>
      <w:r w:rsidR="008760F9" w:rsidRPr="00CD0BD7">
        <w:rPr>
          <w:rFonts w:ascii="Times New Roman" w:hAnsi="Times New Roman" w:cs="Times New Roman"/>
          <w:sz w:val="20"/>
          <w:szCs w:val="20"/>
        </w:rPr>
        <w:t xml:space="preserve"> при учащении ночного мочеиспускания и </w:t>
      </w:r>
      <w:proofErr w:type="spellStart"/>
      <w:r w:rsidR="008760F9" w:rsidRPr="00CD0BD7">
        <w:rPr>
          <w:rFonts w:ascii="Times New Roman" w:hAnsi="Times New Roman" w:cs="Times New Roman"/>
          <w:sz w:val="20"/>
          <w:szCs w:val="20"/>
        </w:rPr>
        <w:t>энурезе</w:t>
      </w:r>
      <w:proofErr w:type="spellEnd"/>
      <w:r w:rsidR="008760F9" w:rsidRPr="00CD0BD7">
        <w:rPr>
          <w:rFonts w:ascii="Times New Roman" w:hAnsi="Times New Roman" w:cs="Times New Roman"/>
          <w:sz w:val="20"/>
          <w:szCs w:val="20"/>
        </w:rPr>
        <w:t xml:space="preserve">, импотенции, преждевременном семяизвержении и для профилактики простатита. </w:t>
      </w:r>
    </w:p>
    <w:p w:rsidR="008262DC" w:rsidRPr="00CD0BD7" w:rsidRDefault="008262DC" w:rsidP="00FB7D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sz w:val="20"/>
          <w:szCs w:val="20"/>
        </w:rPr>
        <w:t xml:space="preserve">Экстракты  трав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соломоцвета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CD0BD7">
        <w:rPr>
          <w:rFonts w:ascii="Times New Roman" w:eastAsia="Times New Roman" w:hAnsi="Times New Roman" w:cs="Times New Roman"/>
          <w:sz w:val="20"/>
          <w:szCs w:val="20"/>
        </w:rPr>
        <w:t>двузубого</w:t>
      </w:r>
      <w:proofErr w:type="gram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и горечавки</w:t>
      </w:r>
      <w:r w:rsidRPr="00CD0BD7">
        <w:rPr>
          <w:rFonts w:ascii="Times New Roman" w:hAnsi="Times New Roman" w:cs="Times New Roman"/>
          <w:sz w:val="20"/>
          <w:szCs w:val="20"/>
        </w:rPr>
        <w:t xml:space="preserve"> стимулируют  половую функцию, усиливают желание. </w:t>
      </w:r>
    </w:p>
    <w:p w:rsidR="00152371" w:rsidRPr="00CD0BD7" w:rsidRDefault="00E06EAE" w:rsidP="00FB7D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="00152371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Наиболее </w:t>
      </w:r>
      <w:proofErr w:type="gramStart"/>
      <w:r w:rsidR="00152371" w:rsidRPr="00CD0BD7">
        <w:rPr>
          <w:rFonts w:ascii="Times New Roman" w:hAnsi="Times New Roman" w:cs="Times New Roman"/>
          <w:color w:val="000000"/>
          <w:sz w:val="20"/>
          <w:szCs w:val="20"/>
        </w:rPr>
        <w:t>эффективен</w:t>
      </w:r>
      <w:proofErr w:type="gramEnd"/>
      <w:r w:rsidR="00152371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при наклеивании на </w:t>
      </w:r>
      <w:proofErr w:type="spellStart"/>
      <w:r w:rsidR="00152371" w:rsidRPr="00CD0BD7">
        <w:rPr>
          <w:rFonts w:ascii="Times New Roman" w:hAnsi="Times New Roman" w:cs="Times New Roman"/>
          <w:color w:val="000000"/>
          <w:sz w:val="20"/>
          <w:szCs w:val="20"/>
        </w:rPr>
        <w:t>акупунктурные</w:t>
      </w:r>
      <w:proofErr w:type="spellEnd"/>
      <w:r w:rsidR="00152371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точки.</w:t>
      </w:r>
    </w:p>
    <w:p w:rsidR="00152371" w:rsidRPr="00CD0BD7" w:rsidRDefault="00152371" w:rsidP="00FB7D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06EAE" w:rsidRPr="00CD0BD7" w:rsidRDefault="00E06EAE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Рекомендации по применению:</w:t>
      </w:r>
      <w:r w:rsidRPr="00CD0B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Удалить   с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патча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защитную пленку, </w:t>
      </w:r>
      <w:r w:rsidRPr="00CD0BD7">
        <w:rPr>
          <w:rFonts w:ascii="Times New Roman" w:hAnsi="Times New Roman" w:cs="Times New Roman"/>
          <w:sz w:val="20"/>
          <w:szCs w:val="20"/>
        </w:rPr>
        <w:t xml:space="preserve">наклеить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на поясницу слева и справа на расстоянии 3-5 см в сторону от поясничных позвонков</w:t>
      </w:r>
      <w:r w:rsidR="00306320" w:rsidRPr="00CD0BD7">
        <w:rPr>
          <w:rFonts w:ascii="Times New Roman" w:eastAsia="Times New Roman" w:hAnsi="Times New Roman" w:cs="Times New Roman"/>
          <w:sz w:val="20"/>
          <w:szCs w:val="20"/>
        </w:rPr>
        <w:t xml:space="preserve"> (точка </w:t>
      </w:r>
      <w:proofErr w:type="spellStart"/>
      <w:r w:rsidR="00306320" w:rsidRPr="00CD0BD7">
        <w:rPr>
          <w:rFonts w:ascii="Times New Roman" w:eastAsia="Times New Roman" w:hAnsi="Times New Roman" w:cs="Times New Roman"/>
          <w:sz w:val="20"/>
          <w:szCs w:val="20"/>
        </w:rPr>
        <w:t>шэнь-шу</w:t>
      </w:r>
      <w:proofErr w:type="spellEnd"/>
      <w:r w:rsidR="00306320" w:rsidRPr="00CD0BD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>. Для мужчин рекомендуется дополнительно наклеивать 1 пластырь  ниже пупка на 4 пальца</w:t>
      </w:r>
      <w:r w:rsidR="00306320" w:rsidRPr="00CD0BD7">
        <w:rPr>
          <w:rFonts w:ascii="Times New Roman" w:eastAsia="Times New Roman" w:hAnsi="Times New Roman" w:cs="Times New Roman"/>
          <w:sz w:val="20"/>
          <w:szCs w:val="20"/>
        </w:rPr>
        <w:t xml:space="preserve"> (нижний </w:t>
      </w:r>
      <w:proofErr w:type="spellStart"/>
      <w:r w:rsidR="00306320" w:rsidRPr="00CD0BD7">
        <w:rPr>
          <w:rFonts w:ascii="Times New Roman" w:eastAsia="Times New Roman" w:hAnsi="Times New Roman" w:cs="Times New Roman"/>
          <w:sz w:val="20"/>
          <w:szCs w:val="20"/>
        </w:rPr>
        <w:t>дань-тянь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D0BD7">
        <w:rPr>
          <w:rFonts w:ascii="Times New Roman" w:hAnsi="Times New Roman" w:cs="Times New Roman"/>
          <w:sz w:val="20"/>
          <w:szCs w:val="20"/>
        </w:rPr>
        <w:t xml:space="preserve">.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6081" w:rsidRPr="00CD0BD7">
        <w:rPr>
          <w:rFonts w:ascii="Times New Roman" w:eastAsia="Times New Roman" w:hAnsi="Times New Roman" w:cs="Times New Roman"/>
          <w:sz w:val="20"/>
          <w:szCs w:val="20"/>
        </w:rPr>
        <w:t>Наклеивать лучше перед сном на 8 часов.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Применять ежедневно в течение 10дней. </w:t>
      </w:r>
      <w:r w:rsidR="00BA2456" w:rsidRPr="00CD0BD7">
        <w:rPr>
          <w:rFonts w:ascii="Times New Roman" w:eastAsia="Times New Roman" w:hAnsi="Times New Roman" w:cs="Times New Roman"/>
          <w:sz w:val="20"/>
          <w:szCs w:val="20"/>
        </w:rPr>
        <w:t>(Расположить фигуру человека с указанием точек)</w:t>
      </w:r>
    </w:p>
    <w:p w:rsidR="00E06EAE" w:rsidRPr="00CD0BD7" w:rsidRDefault="00E06EAE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Противопоказания: 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индивидуальная непереносимость ингредиентов, острые воспалительные процессы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на коже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, нарушение целостности кожных покровов, беременность. Не использовать детям.</w:t>
      </w:r>
    </w:p>
    <w:p w:rsidR="00330FA7" w:rsidRPr="00CD0BD7" w:rsidRDefault="00330FA7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0FA7" w:rsidRPr="00CD0BD7" w:rsidRDefault="00330FA7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6081" w:rsidRPr="00CD0BD7" w:rsidRDefault="00330FA7" w:rsidP="00FB7D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Вутонг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DE4ADF" w:rsidRPr="00CD0BD7" w:rsidRDefault="00330FA7" w:rsidP="00FB7D5B">
      <w:pPr>
        <w:spacing w:after="0" w:line="240" w:lineRule="auto"/>
        <w:ind w:firstLine="709"/>
        <w:rPr>
          <w:rFonts w:ascii="Calibri" w:eastAsia="Times New Roman" w:hAnsi="Calibri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Состав:</w:t>
      </w:r>
      <w:r w:rsidRPr="00CD0BD7">
        <w:rPr>
          <w:rFonts w:ascii="Times New Roman" w:hAnsi="Times New Roman"/>
          <w:sz w:val="20"/>
          <w:szCs w:val="20"/>
        </w:rPr>
        <w:t xml:space="preserve">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смола сосны обыкновенной, ланолин, вазелин, оксид цинка, масло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коричника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китайского, экстракт</w:t>
      </w:r>
      <w:r w:rsidR="00DE4ADF" w:rsidRPr="00CD0BD7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эфедры, эвкалипта голубого, корней дудника, корней ломоноса китайског</w:t>
      </w:r>
      <w:proofErr w:type="gramStart"/>
      <w:r w:rsidRPr="00CD0BD7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CD0BD7">
        <w:rPr>
          <w:rFonts w:ascii="Times New Roman" w:eastAsia="Times New Roman" w:hAnsi="Times New Roman" w:cs="Times New Roman"/>
          <w:sz w:val="20"/>
          <w:szCs w:val="20"/>
        </w:rPr>
        <w:t>клематиса), камфара, ментол.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ab/>
      </w:r>
      <w:r w:rsidRPr="00CD0BD7">
        <w:rPr>
          <w:rFonts w:ascii="Calibri" w:eastAsia="Times New Roman" w:hAnsi="Calibri" w:cs="Times New Roman"/>
          <w:sz w:val="20"/>
          <w:szCs w:val="20"/>
        </w:rPr>
        <w:tab/>
      </w:r>
      <w:r w:rsidRPr="00CD0BD7">
        <w:rPr>
          <w:rFonts w:ascii="Calibri" w:eastAsia="Times New Roman" w:hAnsi="Calibri" w:cs="Times New Roman"/>
          <w:sz w:val="20"/>
          <w:szCs w:val="20"/>
        </w:rPr>
        <w:tab/>
      </w:r>
    </w:p>
    <w:p w:rsidR="00330FA7" w:rsidRPr="00CD0BD7" w:rsidRDefault="00330FA7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CD0BD7">
        <w:rPr>
          <w:rFonts w:ascii="Times New Roman" w:hAnsi="Times New Roman" w:cs="Times New Roman"/>
          <w:sz w:val="20"/>
          <w:szCs w:val="20"/>
        </w:rPr>
        <w:t>Вутонг</w:t>
      </w:r>
      <w:proofErr w:type="spellEnd"/>
      <w:r w:rsidRPr="00CD0BD7">
        <w:rPr>
          <w:rFonts w:ascii="Times New Roman" w:hAnsi="Times New Roman" w:cs="Times New Roman"/>
          <w:sz w:val="20"/>
          <w:szCs w:val="20"/>
        </w:rPr>
        <w:t>» является эффективным средством для устранения боли в суставах и мышцах</w:t>
      </w:r>
      <w:r w:rsidR="00A4200D" w:rsidRPr="00CD0BD7">
        <w:rPr>
          <w:rFonts w:ascii="Times New Roman" w:hAnsi="Times New Roman" w:cs="Times New Roman"/>
          <w:sz w:val="20"/>
          <w:szCs w:val="20"/>
        </w:rPr>
        <w:t xml:space="preserve"> и также болей различного происхождения.</w:t>
      </w:r>
      <w:r w:rsidRPr="00CD0BD7">
        <w:rPr>
          <w:rFonts w:ascii="Times New Roman" w:hAnsi="Times New Roman" w:cs="Times New Roman"/>
          <w:sz w:val="20"/>
          <w:szCs w:val="20"/>
        </w:rPr>
        <w:t xml:space="preserve"> Облегчает состояние при ревматических болях, нарушениях обменных процессов в суставах (остеохондроз), применяется при мышечных болях, растяжениях, вывихах, переломах. </w:t>
      </w:r>
    </w:p>
    <w:p w:rsidR="00330FA7" w:rsidRPr="00CD0BD7" w:rsidRDefault="00330FA7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Рекомендации по применению:</w:t>
      </w:r>
      <w:r w:rsidR="00863CBF"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63CBF" w:rsidRPr="00CD0BD7">
        <w:rPr>
          <w:rFonts w:ascii="Times New Roman" w:hAnsi="Times New Roman" w:cs="Times New Roman"/>
          <w:color w:val="000000"/>
          <w:sz w:val="20"/>
          <w:szCs w:val="20"/>
        </w:rPr>
        <w:t>Очистить кожу.</w:t>
      </w:r>
      <w:r w:rsidR="00863CBF"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63CBF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Наклеить  </w:t>
      </w:r>
      <w:proofErr w:type="spellStart"/>
      <w:r w:rsidR="00863CBF" w:rsidRPr="00CD0BD7">
        <w:rPr>
          <w:rFonts w:ascii="Times New Roman" w:hAnsi="Times New Roman" w:cs="Times New Roman"/>
          <w:color w:val="000000"/>
          <w:sz w:val="20"/>
          <w:szCs w:val="20"/>
        </w:rPr>
        <w:t>фитопатч</w:t>
      </w:r>
      <w:proofErr w:type="spellEnd"/>
      <w:r w:rsidR="00863CBF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на болевые точки тела. </w:t>
      </w:r>
      <w:proofErr w:type="spellStart"/>
      <w:r w:rsidR="00863CBF" w:rsidRPr="00CD0BD7">
        <w:rPr>
          <w:rFonts w:ascii="Times New Roman" w:hAnsi="Times New Roman" w:cs="Times New Roman"/>
          <w:color w:val="000000"/>
          <w:sz w:val="20"/>
          <w:szCs w:val="20"/>
        </w:rPr>
        <w:t>Фитопатч</w:t>
      </w:r>
      <w:proofErr w:type="spellEnd"/>
      <w:r w:rsidR="00863CBF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можно использовать днем, когда боль усиливается при движении и физической нагрузке в течение 8-12 часов.  При выраженном болевом синдроме обратиться к врачу!</w:t>
      </w:r>
      <w:r w:rsidR="005D65AA" w:rsidRPr="00CD0BD7">
        <w:rPr>
          <w:rFonts w:ascii="Times New Roman" w:eastAsia="Times New Roman" w:hAnsi="Times New Roman" w:cs="Times New Roman"/>
          <w:sz w:val="20"/>
          <w:szCs w:val="20"/>
        </w:rPr>
        <w:t xml:space="preserve"> Применять ежедневно в течение 20-25 дней</w:t>
      </w:r>
    </w:p>
    <w:p w:rsidR="00330FA7" w:rsidRPr="00CD0BD7" w:rsidRDefault="00330FA7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Противопоказания: 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индивидуальная непереносимость ингредиентов, острые воспалительные процессы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на коже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, нарушение целостности кожных покровов, беременность. Не использовать детям.</w:t>
      </w:r>
    </w:p>
    <w:p w:rsidR="00863CBF" w:rsidRPr="00CD0BD7" w:rsidRDefault="00330FA7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sz w:val="20"/>
          <w:szCs w:val="20"/>
        </w:rPr>
        <w:tab/>
      </w:r>
    </w:p>
    <w:p w:rsidR="00863CBF" w:rsidRPr="00CD0BD7" w:rsidRDefault="00330FA7" w:rsidP="00FB7D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0BD7">
        <w:rPr>
          <w:rFonts w:ascii="Calibri" w:eastAsia="Times New Roman" w:hAnsi="Calibri" w:cs="Times New Roman"/>
          <w:sz w:val="20"/>
          <w:szCs w:val="20"/>
        </w:rPr>
        <w:tab/>
      </w:r>
      <w:proofErr w:type="spellStart"/>
      <w:r w:rsidR="00863CBF"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Фитопатч</w:t>
      </w:r>
      <w:proofErr w:type="spellEnd"/>
      <w:r w:rsidR="00863CBF"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 w:rsidR="00863CBF"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Янканг</w:t>
      </w:r>
      <w:proofErr w:type="spellEnd"/>
      <w:r w:rsidR="00863CBF" w:rsidRPr="00CD0BD7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330FA7" w:rsidRPr="00CD0BD7" w:rsidRDefault="00863CBF" w:rsidP="00FB7D5B">
      <w:pPr>
        <w:spacing w:after="0" w:line="240" w:lineRule="auto"/>
        <w:ind w:firstLine="709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Состав: 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>смола сосны обыкновенной, ланолин, вазелин, оксид цинка, экстракт</w:t>
      </w:r>
      <w:r w:rsidR="00DE4ADF" w:rsidRPr="00CD0BD7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эфедры, корня имбиря, корней дудника, подорожника </w:t>
      </w:r>
      <w:r w:rsidR="00DE4ADF" w:rsidRPr="00CD0BD7">
        <w:rPr>
          <w:rFonts w:ascii="Times New Roman" w:eastAsia="Times New Roman" w:hAnsi="Times New Roman" w:cs="Times New Roman"/>
          <w:sz w:val="20"/>
          <w:szCs w:val="20"/>
        </w:rPr>
        <w:t>ланцетовидного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, масло </w:t>
      </w:r>
      <w:proofErr w:type="spellStart"/>
      <w:r w:rsidRPr="00CD0BD7">
        <w:rPr>
          <w:rFonts w:ascii="Times New Roman" w:eastAsia="Times New Roman" w:hAnsi="Times New Roman" w:cs="Times New Roman"/>
          <w:sz w:val="20"/>
          <w:szCs w:val="20"/>
        </w:rPr>
        <w:t>коричника</w:t>
      </w:r>
      <w:proofErr w:type="spellEnd"/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китайского, камфара, ментол.</w:t>
      </w:r>
      <w:r w:rsidR="00330FA7" w:rsidRPr="00CD0BD7">
        <w:rPr>
          <w:rFonts w:ascii="Calibri" w:eastAsia="Times New Roman" w:hAnsi="Calibri" w:cs="Times New Roman"/>
          <w:sz w:val="20"/>
          <w:szCs w:val="20"/>
        </w:rPr>
        <w:tab/>
      </w:r>
      <w:proofErr w:type="gramEnd"/>
    </w:p>
    <w:p w:rsidR="00863CBF" w:rsidRPr="00CD0BD7" w:rsidRDefault="00863CBF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>Фитопатч</w:t>
      </w:r>
      <w:proofErr w:type="spellEnd"/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>Янканг</w:t>
      </w:r>
      <w:proofErr w:type="spellEnd"/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CD0BD7">
        <w:rPr>
          <w:rFonts w:ascii="Times New Roman" w:eastAsia="Times New Roman" w:hAnsi="Times New Roman" w:cs="Times New Roman"/>
          <w:sz w:val="20"/>
          <w:szCs w:val="20"/>
        </w:rPr>
        <w:t xml:space="preserve"> обладает выраженным противовоспалительным эффектом. Способствует как профилактике, так и облегчению состояния при воспалительных и обменных поражениях опорно-двигательной системы.</w:t>
      </w:r>
    </w:p>
    <w:p w:rsidR="00863CBF" w:rsidRPr="00CD0BD7" w:rsidRDefault="00863CBF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Рекомендации по применению: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>Очистить кожу.</w:t>
      </w: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Наклеить 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на болевые точки тела.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Фитопатч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рекомендуется  использовать ночью в течение 8-12 часов.  При выраженном болевом синдроме обратиться к врачу!</w:t>
      </w:r>
      <w:r w:rsidR="005D65AA" w:rsidRPr="00CD0BD7">
        <w:rPr>
          <w:rFonts w:ascii="Times New Roman" w:eastAsia="Times New Roman" w:hAnsi="Times New Roman" w:cs="Times New Roman"/>
          <w:sz w:val="20"/>
          <w:szCs w:val="20"/>
        </w:rPr>
        <w:t xml:space="preserve"> Применять ежедневно в течение 20-25 дней</w:t>
      </w:r>
    </w:p>
    <w:p w:rsidR="00863CBF" w:rsidRPr="00CD0BD7" w:rsidRDefault="00863CBF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Противопоказания: 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индивидуальная непереносимость ингредиентов, острые воспалительные процессы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на коже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, нарушение целостности кожных покровов, беременность. Не использовать детям.</w:t>
      </w:r>
    </w:p>
    <w:p w:rsidR="00863CBF" w:rsidRPr="00CD0BD7" w:rsidRDefault="00863CBF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3CBF" w:rsidRPr="00CD0BD7" w:rsidRDefault="005D65AA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Фитопатчи</w:t>
      </w:r>
      <w:proofErr w:type="spellEnd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Янканг</w:t>
      </w:r>
      <w:proofErr w:type="spellEnd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», </w:t>
      </w:r>
      <w:r w:rsidR="00863CBF"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863CBF"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Вутонг</w:t>
      </w:r>
      <w:proofErr w:type="spellEnd"/>
      <w:r w:rsidR="00863CBF"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, «</w:t>
      </w:r>
      <w:proofErr w:type="spellStart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Тегао</w:t>
      </w:r>
      <w:proofErr w:type="spellEnd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», «</w:t>
      </w:r>
      <w:proofErr w:type="spellStart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Чж</w:t>
      </w:r>
      <w:r w:rsidR="00233FBD"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йфен</w:t>
      </w:r>
      <w:proofErr w:type="spellEnd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», «</w:t>
      </w:r>
      <w:proofErr w:type="spellStart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Донфенг</w:t>
      </w:r>
      <w:proofErr w:type="spellEnd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»</w:t>
      </w:r>
      <w:r w:rsidR="00863CBF"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могут использоваться самостоятельно или в составе комплексной терапии заболеваний опорно-двигательного аппарата. Применяются как разово, так и курсами. Рекомендуемый курс 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приведен в рекомендациях к каждому пластырю</w:t>
      </w:r>
      <w:proofErr w:type="gramStart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необходимости курс можно продлить </w:t>
      </w:r>
      <w:r w:rsidR="00FB7D5B"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</w:t>
      </w:r>
      <w:r w:rsidR="00FB7D5B" w:rsidRPr="00CD0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20-25 дней. </w:t>
      </w:r>
    </w:p>
    <w:p w:rsidR="00863CBF" w:rsidRPr="00CD0BD7" w:rsidRDefault="00863CBF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Действие входящих в состав пластырей ингредиентов: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Стебли хвойника 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двухколоскового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эфедры 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двухколосковой</w:t>
      </w:r>
      <w:proofErr w:type="spellEnd"/>
      <w:proofErr w:type="gram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  Эфедра — одно из древнейших лекарственных растений. Его целебные свойства были известны еще древним грекам, а китайская народная медицина в течение тысячелетий применяет траву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ма-хуанг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— эфедру китайскую. В России растение стало известно с 1889 г., когда в печати появилось сообщение об успешном лечении крестьянином Федором Кузьмичом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Муховниковым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травой эфедры ревматизма и дизентерии («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кузьмичева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» трава). В 1924 г. основное действующее вещество растения — алкалоид эфедрин был введен в научную медицину. Эфедрин по характеру действия близок к адреналину, но обладает меньшей активностью и большей длительностью действия, снимает воспаления суставов, снимает спазм гладкой мускулатуры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,.</w:t>
      </w:r>
      <w:proofErr w:type="gramEnd"/>
    </w:p>
    <w:p w:rsidR="00FB7D5B" w:rsidRPr="00CD0BD7" w:rsidRDefault="00DE4ADF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Смола</w:t>
      </w:r>
      <w:r w:rsidR="00FB7D5B"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мастичного дерева или  фисташки мастичной</w:t>
      </w:r>
      <w:r w:rsidR="00FB7D5B" w:rsidRPr="00CD0BD7">
        <w:rPr>
          <w:rFonts w:ascii="Times New Roman" w:hAnsi="Times New Roman" w:cs="Times New Roman"/>
          <w:color w:val="000000"/>
          <w:sz w:val="20"/>
          <w:szCs w:val="20"/>
        </w:rPr>
        <w:t>. Высота мастичного дерева варьируется от 1.5 м до 3.5 м, а смолу оно начинает производить в возрасте 5-6 лет. К 15 годам это дерево дает за 1 сбор 60 - 250г смолы, которая и называется мастикой. В исключительных случаях одно мастиковое дерево может дать до 400г смолы.</w:t>
      </w:r>
      <w:r w:rsidR="00FB7D5B"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="00FB7D5B" w:rsidRPr="00CD0BD7">
        <w:rPr>
          <w:rFonts w:ascii="Times New Roman" w:hAnsi="Times New Roman" w:cs="Times New Roman"/>
          <w:color w:val="000000"/>
          <w:sz w:val="20"/>
          <w:szCs w:val="20"/>
        </w:rPr>
        <w:t>Мастику  собирают, делая надрезы на стволах деревьев, в сыром виде, ее промывают вручную и сушат. Целебные свойства мастики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устраняет застой крови в венах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устраняет лимфатические отеки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применяется при застое крови в простате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является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спазмолитиком</w:t>
      </w:r>
      <w:proofErr w:type="spellEnd"/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Обладает противомикробным, антисептическим, антиспазматическим, стимулирующим действием.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Корень имбиря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Как лечебное средство, имбирь обладает большим списком полезных свойств: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lastRenderedPageBreak/>
        <w:t>Обладает обезболивающим, противовоспалительным, рассасывающим, спазмолитическим, ветрогонным, возбуждающим, заживляющим, потогонным, тонизирующим, бактерицидным, желчегонным, антибактериальным действием.</w:t>
      </w:r>
      <w:proofErr w:type="gramEnd"/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Имеет сильное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антиоксидантное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и успокоительное воздействие, укрепляет иммунитет, хорошо защищает от паразитов, задерживает рост бактерий, используется при глистных заболеваниях.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Эффективен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при простудных заболеваниях: простуде, гриппе, кашле, застойных явлениях в легких, синусите, также хорошо помогает при боли в горле, обладает отхаркивающим действием, а заваренные измельченные корни хорошо согревают тело.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Имбирь – отличное средство от множества аллергических и кожных заболеваний, а также от бронхиальной астмы.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Он эффективен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при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различного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рода болях в животе, при кишечных, почечных, желчных коликах. Уменьшает боли вызванные заболеванием суставов, используется при ревматизме, артрозах и артритах, отеках, растяжениях, мышечных болях. Является прекрасным средством от умственной или физической усталости.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Смола 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босвелии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картера или ладан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качественного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сырья используется камедь смола ладанного дерева, получаемая  из его сока при надрезе ствола и застывающая на воздухе. Эту смолу называют ладаном. Ладан хорошего сорта имеет вид почти прозрачных небольших кусочков светлого цвета.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Издревле ладан использовался в народной медицине для лечения многочисленных заболеваний опорно-двигательного аппарата.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Современные научные исследования позволили точно установить механизм лечебного действия ладана при заболеваниях суставов. Основным активным веществом </w:t>
      </w:r>
      <w:proofErr w:type="spellStart"/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камедь-смолы</w:t>
      </w:r>
      <w:proofErr w:type="spellEnd"/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босвеллевая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кислота, которая блокирует процесс синтеза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лейкотриенов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гормоноподобных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веществ, способствующих развитию и поддержанию воспалительного процесса в суставах. Помимо этого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босвеллевая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кислота уменьшает проницаемость лейкоцитов в синовиальную жидкость и суставной хрящ, подавляя, таким образом, воспалительный проце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сс в тк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анях. Также активное вещество ладана предотвращает поступление в полость сустава из пораженных воспалением клеток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лизосомальных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ферментов, которые оказывают разрушающее действие на гиалиновый хрящ сустава.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У пациентов, получающих препараты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босвеллевой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кислоты, уменьшается выделение с мочой веществ, являющихся структурными компонентами хряща: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гексозоаминов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гидроксипролина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уроновой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кислоты. Снижение концентрации в моче данных веще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ств сл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>ужит подтверждением активизации восстановительных процессов в суставном хряще и прекращения его распада.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Ладан, благодаря своему выраженному противовоспалительному действию является прекрасной альтернативой нестероидным противовоспалительным препаратам, обязательно используемым в комплексной терапии деформирующего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остеоартроза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, остеохондроза, артритов различной этиологии, в том числе и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ревматоидного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Корень дудника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- согревает, открывает поры, обезболивает и успокаивает. Применяется при ревматических болях вследствие переохлаждения, простуде, экземе, некоторых головных болях.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Гинура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перистонадрезанная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многолетнее травянистое растение семейства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сложноцветных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. Дорогое и редкое, выращиваемое в китайской провинции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Юньнань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Гуйчжоу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. Широко используется в восточной медицине.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Гинура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богата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тритерпеновыми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сапонинами,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биофлавоноидами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, летучими маслами, микроэлементами, полисахаридами и аминокислотами.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Гинура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перистонадрезная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– известное лекарственное растение. В медицине используют листья и цветы. Они способствуют расширению сердечных сосудов и сосудов мозга, улучшают циркуляцию крови, обогащают кровь. Является противовоспалительным средством.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Гинура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способствует расширению сердечных сосудов и сосудов мозга, улучшает циркуляцию крови, нормализует картину крови и обеспечивает хорошую проходимость кровеносных сосудов, восстанавливает активность клеток организма, предупреждает появление многих заболеваний, вызываемых возрастным увеличением вязкости крови, является противовоспалительным средством, снимает сепсис.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Канифоль –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>назначается для наружного употребления в различных мазях, бальзамах и смесях для натираний, как раздражающее кожу средство при ревматизме, простуде. Содержит эфирные масла, смолы.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Лавра  благородного масло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применяется не только при суставном ревматизме, подагре, но и для втираний при параличе. И других заслуг у него немало. Авиценна писал о лавре: «Он помогает от всяких болей в суставах». У него же можно прочитать, что «лавр с хлебом и толокном помогает от горячих опухолей – Лавр, а также и лавровое масло рассасывают головную боль и помогают от холодных болей в ухе. Лавр полезен для слуха и помогает от звона в ушах и от катара… Масло лавра полезно от боли в печени, если его давать пить с душистым вином…» Если вдуматься, то можно сделать вывод не только о болеутоляющем, но и сильном противовоспалительном, рассасывающем действии препаратов лавра благородного.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Куркума – шафран индийский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семейства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имбирных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. Под названием куркума собраны несколько видов растений, самые распространенные – это куркума длинная и куркума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иедоария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Куркума входит в состав многих антисептических мазей.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Ее также используют (наружно) при ушибах, растяжениях, воспалениях суставов, связок и сухожилий.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Недавние лабораторные исследования подтвердили, что активные ингредиенты пряности (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куркумин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, летучие масла и витамин С) обладают сильными противовоспалительными свойствами.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Кайенский  перец содержит 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капсаицин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— это острое вещество красного стручкового перца. Из плода его можно выделить после обработки эфиром. Он образует мягкое маслянистое красно-бурое вещество,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мало растворимое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в воде, лучше в спирте, хлороформе, при приложении к коже вызывает ее покраснение и даже образование пузыря.</w:t>
      </w:r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Применение экстрактов перца улучшает подвижность суставов, уменьшает чувство скованности и отеки, снижает боль.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Содержащийся в нем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капсаицин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способен блокировать так называемый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нейропептид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Р. Именно он вызывает отек и сильные боли в суставах.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Капсаицин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, проникая через кожу, оказывает целенаправленное болеутоляющее и противовоспалительное действие, и облегчение наступает через считанные минуты.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Кроме того, кайенский перец активизирует обмен веще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ств в тк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анях и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микроциркуляцию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крови, что также благотворно действует на поврежденные суставы.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Экстракт коры камфорного лавр</w:t>
      </w:r>
      <w:proofErr w:type="gram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="00DE4ADF" w:rsidRPr="00CD0BD7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="00DE4ADF"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камфара)</w:t>
      </w: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>– производится путем дистилляции водой  из листьев и древесины камфорного дерева. Наружно камфару в виде мази, масла, спирта камфорного применяют при бурситах, тендовагинитах, воспалении суставов, кожи и мышц. При воспалительных процессах с целью ускорения рассасывания инфильтратов делают компрессы или повязки с камфорным спиртом.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Оксид цинка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препараты оксида</w:t>
      </w:r>
      <w:r w:rsidR="00DE4ADF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цинка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уменьшают явления воспаления и раздражения тканей, образует защитный барьер от действия раздражающих факторов.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Ментол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органическое вещество, получаемое из эфирного масла мяты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. В Японии о нем знали еще 2000 лет назад. Ментол прозрачен, он представляет собой кристалл, который плавится при комнатной температуре. Имеет легкие антисептические свойства,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способен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слегка анестезировать на местном уровне, стимулировать рецепторы холода кожи и слизистой оболочки.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Чтобы выделить из эфирного масла перечной мяты ментол, сначала щелочью омыляют сложные эфиры, находящиеся в листьях растения, а потом переводят ментол в эфир борной кислоты и отгоняют летучие компоненты масла,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гидролизуя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оставшийся борный эфир карбонатом натрия. Затем ментол отгоняют с водяным паром.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Ментол используется в самых различных препаратах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>рименяемых для лечения простуды, ревматизма, болей в мышцах.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Экстракт корня дудника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- согревает, открывает поры, обезболивает и успокаивает. Применяется при ревматических болях вследствие переохлаждения, простуде, экземе, некоторых головных болях.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Экстракт коры белой ивы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содержит большое количество салицина,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саликортина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и других веществ, таких как фенольные гликозиды,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флавоноиды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и дубильные вещества.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Действие: экстракт коры белой ивы оказывает стойкое противовоспалительное действие, снимает отечность суставов, покраснение, чувство жара и способствует исчезновению болевых ощущений.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Масло сафлора красильного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 оказывает смягчающее, укрепляющее и питательное действие на кожу, нормализует клеточные функции, улучшает кровообращение, обладает противовоспалительным действием, высокой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влагоудерживающей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влагорегулирующей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способностью.</w:t>
      </w:r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Сафлор заметно снижает уровень холестерина в крови, тем самым улучшает состояние кровеносных сосудов. Это одна из трав для содействия кровообращению. Он может безопасно использоваться для лечения плохого кровообращения, дисменореи и аменореи. Его также можно использовать в препаратах для лечения стенокардии и </w:t>
      </w:r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других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серьезных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сердечно-сосудистых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заболеваний.</w:t>
      </w:r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Является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ангиопротектором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, нормализуя состояние артериального, венозного и микроциркуляторного русла. Позитивно влияет на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лимфоток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, способствуя выведению токсинов и уменьшению отечности. Представляет собой противовоспалительное средство.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Смола мирры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Ми́рра</w:t>
      </w:r>
      <w:proofErr w:type="spellEnd"/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— камедистая смола, получаемая от африканских и аравийских деревьев, например от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Комимифоры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(лат. </w:t>
      </w:r>
      <w:proofErr w:type="spellStart"/>
      <w:proofErr w:type="gram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Commiphora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myrrha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или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Commiphora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molmol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) - вид деревьев и кустарников из рода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Коммифора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, семейства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Бурзеровые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D0BD7">
        <w:rPr>
          <w:rFonts w:ascii="Times New Roman" w:hAnsi="Times New Roman" w:cs="Times New Roman"/>
          <w:sz w:val="20"/>
          <w:szCs w:val="20"/>
        </w:rPr>
        <w:t xml:space="preserve">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>40-67 % камеди, 23-35 % смолы (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миррин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) и 2-1 % эфирного масла (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миррол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).</w:t>
      </w:r>
      <w:proofErr w:type="gramEnd"/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Мирра  использовалась во всех древних цивилизациях в качестве духов и лечебного средства. Целебные свойства мирры ценились очень высоко, и ни один воин в Древней Греции не отправлялся в поход, не имея с собой мази из мирры для заживления ран. Особенно эффективно мирра лечит плохо заживающие раны и кожные болезни, сопровождающиеся нарушением кожных покровов, такие, как мокнущая экзема и грибковые поражения ступней. В последнем случае мирра оказывает двойное воздействие: она заживляет поврежденную кожу.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С успехом применяется при лечении инфекционных заболеваний дыхательной системы: при простуде, ангине и хроническом бронхите.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Противовоспалительное действие мирры особенно полезно при лечении артрита, ревматизма (скованность в суставах и мышцах), а также подагры (болезнь, которая вызывает опухание суставов). Действует против бактерий и грибков в сдерживании инфекции и кандидоза (молочницы) в пищеварительной системе, а также помогает кишечнику избавиться от всех паразитов.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Эфирное масло 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коричника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китайского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получают  из подсушенных веток и листьев коричного дерева. Пользуется огромным спросом в восточной медицине, входит в состав огромного количества снадобий.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Ускоряет циркуляцию крови в организме, оказывает кровоостанавливающее действие.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Активизирует работу почек.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Действенно при застойных явлениях в половых органах у мужчин, импотенции.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Оптимизирует обмен веществ.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Помогает при астенических состояниях после длительной болезни.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Восстанавливает защитные силы организма.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Ускоряет циркуляцию крови в организме, оказывает кровоостанавливающее действие.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Устраняет ревматические боли, снимает мышечное перенапряжение и воспаление мышц.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Борнеол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– близкое к обыкновенной камфаре вещество. Получают его из обыкновенной камфары. Практически не вывозится из Китая, т.к. считается панацеей от многих заболеваний.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Обезболивающее,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антидепрессивное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, антисептическое, антиспазматическое, противовирусное, ветрогонное, заживляющее, стимулирующее (надпочечники), тонизирующее.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Улучшает кровообращение, полезно при ревматизме, растяжении мышц, бронхите, кашле, простуде, лихорадке, гриппе и других инфекционных заболеваниях. Хорошо действует на нервную систему.</w:t>
      </w:r>
    </w:p>
    <w:p w:rsidR="00FB7D5B" w:rsidRPr="00CD0BD7" w:rsidRDefault="00246319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Экстракт к</w:t>
      </w:r>
      <w:r w:rsidR="00FB7D5B"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орн</w:t>
      </w: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я</w:t>
      </w:r>
      <w:r w:rsidR="00FB7D5B"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ломоноса китайского (</w:t>
      </w:r>
      <w:proofErr w:type="spellStart"/>
      <w:r w:rsidR="00FB7D5B"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климатиса</w:t>
      </w:r>
      <w:proofErr w:type="spellEnd"/>
      <w:r w:rsidR="00FB7D5B" w:rsidRPr="00CD0BD7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FB7D5B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Применяются в китайской медицине как успокаивающее, болеутоляющее, мочегонное, отхаркивающее и жаропонижающее средство. Назначают при параличе лицевого нерва, артритах, дисменорее и мигрени</w:t>
      </w:r>
      <w:proofErr w:type="gramStart"/>
      <w:r w:rsidR="00FB7D5B"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FB7D5B" w:rsidRPr="00CD0BD7" w:rsidRDefault="00246319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OLE_LINK1"/>
      <w:bookmarkStart w:id="1" w:name="OLE_LINK2"/>
      <w:r w:rsidRPr="00CD0BD7">
        <w:rPr>
          <w:rFonts w:ascii="Times New Roman" w:hAnsi="Times New Roman" w:cs="Times New Roman"/>
          <w:b/>
          <w:sz w:val="20"/>
          <w:szCs w:val="20"/>
        </w:rPr>
        <w:t xml:space="preserve">Экстракт </w:t>
      </w:r>
      <w:proofErr w:type="spellStart"/>
      <w:r w:rsidRPr="00CD0BD7">
        <w:rPr>
          <w:rFonts w:ascii="Times New Roman" w:hAnsi="Times New Roman" w:cs="Times New Roman"/>
          <w:b/>
          <w:sz w:val="20"/>
          <w:szCs w:val="20"/>
        </w:rPr>
        <w:t>с</w:t>
      </w:r>
      <w:r w:rsidR="00FB7D5B" w:rsidRPr="00CD0BD7">
        <w:rPr>
          <w:rFonts w:ascii="Times New Roman" w:hAnsi="Times New Roman" w:cs="Times New Roman"/>
          <w:b/>
          <w:sz w:val="20"/>
          <w:szCs w:val="20"/>
        </w:rPr>
        <w:t>оломоцвет</w:t>
      </w:r>
      <w:r w:rsidRPr="00CD0BD7">
        <w:rPr>
          <w:rFonts w:ascii="Times New Roman" w:hAnsi="Times New Roman" w:cs="Times New Roman"/>
          <w:b/>
          <w:sz w:val="20"/>
          <w:szCs w:val="20"/>
        </w:rPr>
        <w:t>а</w:t>
      </w:r>
      <w:proofErr w:type="spellEnd"/>
      <w:r w:rsidR="00FB7D5B" w:rsidRPr="00CD0BD7">
        <w:rPr>
          <w:rFonts w:ascii="Times New Roman" w:hAnsi="Times New Roman" w:cs="Times New Roman"/>
          <w:b/>
          <w:sz w:val="20"/>
          <w:szCs w:val="20"/>
        </w:rPr>
        <w:t xml:space="preserve">   двузуб</w:t>
      </w:r>
      <w:r w:rsidRPr="00CD0BD7">
        <w:rPr>
          <w:rFonts w:ascii="Times New Roman" w:hAnsi="Times New Roman" w:cs="Times New Roman"/>
          <w:b/>
          <w:sz w:val="20"/>
          <w:szCs w:val="20"/>
        </w:rPr>
        <w:t>ого</w:t>
      </w:r>
      <w:r w:rsidR="00FB7D5B" w:rsidRPr="00CD0BD7">
        <w:rPr>
          <w:rFonts w:ascii="Times New Roman" w:hAnsi="Times New Roman" w:cs="Times New Roman"/>
          <w:sz w:val="20"/>
          <w:szCs w:val="20"/>
        </w:rPr>
        <w:t xml:space="preserve">  в восточной медицине  традиционно используется в качестве </w:t>
      </w:r>
      <w:proofErr w:type="spellStart"/>
      <w:r w:rsidR="00FB7D5B" w:rsidRPr="00CD0BD7">
        <w:rPr>
          <w:rFonts w:ascii="Times New Roman" w:hAnsi="Times New Roman" w:cs="Times New Roman"/>
          <w:sz w:val="20"/>
          <w:szCs w:val="20"/>
        </w:rPr>
        <w:t>имуномодулятора</w:t>
      </w:r>
      <w:proofErr w:type="spellEnd"/>
      <w:r w:rsidR="00FB7D5B" w:rsidRPr="00CD0BD7">
        <w:rPr>
          <w:rFonts w:ascii="Times New Roman" w:hAnsi="Times New Roman" w:cs="Times New Roman"/>
          <w:sz w:val="20"/>
          <w:szCs w:val="20"/>
        </w:rPr>
        <w:t xml:space="preserve">, восстановителя сил и </w:t>
      </w:r>
      <w:proofErr w:type="spellStart"/>
      <w:r w:rsidR="00FB7D5B" w:rsidRPr="00CD0BD7">
        <w:rPr>
          <w:rFonts w:ascii="Times New Roman" w:hAnsi="Times New Roman" w:cs="Times New Roman"/>
          <w:sz w:val="20"/>
          <w:szCs w:val="20"/>
        </w:rPr>
        <w:t>афродизиака</w:t>
      </w:r>
      <w:proofErr w:type="spellEnd"/>
      <w:r w:rsidR="00FB7D5B" w:rsidRPr="00CD0BD7">
        <w:rPr>
          <w:rFonts w:ascii="Times New Roman" w:hAnsi="Times New Roman" w:cs="Times New Roman"/>
          <w:sz w:val="20"/>
          <w:szCs w:val="20"/>
        </w:rPr>
        <w:t>. Кроме того, растение применяют как противовоспалительное при артритах и простудных заболеваниях, как диуретическое при заболеваниях почек и гипертонической болезни, оказывающее положительное влияние при лечении печеночных патологий. По восточным критериям эта трава   «питает печень и почки, укрепляет связки и кости, разгоняет застой крови, стимулирует желание».</w:t>
      </w:r>
    </w:p>
    <w:p w:rsidR="00FB7D5B" w:rsidRPr="00CD0BD7" w:rsidRDefault="00246319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sz w:val="20"/>
          <w:szCs w:val="20"/>
        </w:rPr>
        <w:t>Экстракт г</w:t>
      </w:r>
      <w:r w:rsidR="00FB7D5B" w:rsidRPr="00CD0BD7">
        <w:rPr>
          <w:rFonts w:ascii="Times New Roman" w:hAnsi="Times New Roman" w:cs="Times New Roman"/>
          <w:b/>
          <w:sz w:val="20"/>
          <w:szCs w:val="20"/>
        </w:rPr>
        <w:t>оречавк</w:t>
      </w:r>
      <w:r w:rsidRPr="00CD0BD7">
        <w:rPr>
          <w:rFonts w:ascii="Times New Roman" w:hAnsi="Times New Roman" w:cs="Times New Roman"/>
          <w:b/>
          <w:sz w:val="20"/>
          <w:szCs w:val="20"/>
        </w:rPr>
        <w:t>и</w:t>
      </w:r>
      <w:r w:rsidR="00FB7D5B" w:rsidRPr="00CD0BD7">
        <w:rPr>
          <w:rFonts w:ascii="Times New Roman" w:hAnsi="Times New Roman" w:cs="Times New Roman"/>
          <w:sz w:val="20"/>
          <w:szCs w:val="20"/>
        </w:rPr>
        <w:t xml:space="preserve"> в китайской медицине используют  как гипотензивное, жаропонижающее, противовоспалительное, болеутоляющее, спазмолитическое, противоопухолевое, желчегонное, стимулирующее сексуальную потенцию средство.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46319" w:rsidRPr="00CD0BD7">
        <w:rPr>
          <w:rFonts w:ascii="Times New Roman" w:hAnsi="Times New Roman" w:cs="Times New Roman"/>
          <w:b/>
          <w:sz w:val="20"/>
          <w:szCs w:val="20"/>
        </w:rPr>
        <w:t>Экстракт п</w:t>
      </w:r>
      <w:r w:rsidRPr="00CD0BD7">
        <w:rPr>
          <w:rFonts w:ascii="Times New Roman" w:hAnsi="Times New Roman" w:cs="Times New Roman"/>
          <w:b/>
          <w:sz w:val="20"/>
          <w:szCs w:val="20"/>
        </w:rPr>
        <w:t>одорожник</w:t>
      </w:r>
      <w:r w:rsidR="00246319" w:rsidRPr="00CD0BD7">
        <w:rPr>
          <w:rFonts w:ascii="Times New Roman" w:hAnsi="Times New Roman" w:cs="Times New Roman"/>
          <w:b/>
          <w:sz w:val="20"/>
          <w:szCs w:val="20"/>
        </w:rPr>
        <w:t>а</w:t>
      </w:r>
      <w:r w:rsidRPr="00CD0BD7">
        <w:rPr>
          <w:rFonts w:ascii="Times New Roman" w:hAnsi="Times New Roman" w:cs="Times New Roman"/>
          <w:b/>
          <w:sz w:val="20"/>
          <w:szCs w:val="20"/>
        </w:rPr>
        <w:t xml:space="preserve"> ланцетовидн</w:t>
      </w:r>
      <w:r w:rsidR="00246319" w:rsidRPr="00CD0BD7">
        <w:rPr>
          <w:rFonts w:ascii="Times New Roman" w:hAnsi="Times New Roman" w:cs="Times New Roman"/>
          <w:b/>
          <w:sz w:val="20"/>
          <w:szCs w:val="20"/>
        </w:rPr>
        <w:t>ого</w:t>
      </w:r>
      <w:r w:rsidRPr="00CD0BD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D0BD7">
        <w:rPr>
          <w:rFonts w:ascii="Times New Roman" w:hAnsi="Times New Roman" w:cs="Times New Roman"/>
          <w:sz w:val="20"/>
          <w:szCs w:val="20"/>
        </w:rPr>
        <w:t xml:space="preserve">содержит сильные и безвредные </w:t>
      </w:r>
      <w:proofErr w:type="spellStart"/>
      <w:r w:rsidRPr="00CD0BD7">
        <w:rPr>
          <w:rFonts w:ascii="Times New Roman" w:hAnsi="Times New Roman" w:cs="Times New Roman"/>
          <w:sz w:val="20"/>
          <w:szCs w:val="20"/>
        </w:rPr>
        <w:t>противоатеросклеротические</w:t>
      </w:r>
      <w:proofErr w:type="spellEnd"/>
      <w:r w:rsidRPr="00CD0BD7">
        <w:rPr>
          <w:rFonts w:ascii="Times New Roman" w:hAnsi="Times New Roman" w:cs="Times New Roman"/>
          <w:sz w:val="20"/>
          <w:szCs w:val="20"/>
        </w:rPr>
        <w:t xml:space="preserve"> вещества: сапонины, ранозаживляющие пектины, </w:t>
      </w:r>
      <w:proofErr w:type="spellStart"/>
      <w:r w:rsidRPr="00CD0BD7">
        <w:rPr>
          <w:rFonts w:ascii="Times New Roman" w:hAnsi="Times New Roman" w:cs="Times New Roman"/>
          <w:sz w:val="20"/>
          <w:szCs w:val="20"/>
        </w:rPr>
        <w:t>флавоноиды</w:t>
      </w:r>
      <w:proofErr w:type="spellEnd"/>
      <w:r w:rsidRPr="00CD0BD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D0BD7">
        <w:rPr>
          <w:rFonts w:ascii="Times New Roman" w:hAnsi="Times New Roman" w:cs="Times New Roman"/>
          <w:sz w:val="20"/>
          <w:szCs w:val="20"/>
        </w:rPr>
        <w:t>оксикоричные</w:t>
      </w:r>
      <w:proofErr w:type="spellEnd"/>
      <w:r w:rsidRPr="00CD0BD7">
        <w:rPr>
          <w:rFonts w:ascii="Times New Roman" w:hAnsi="Times New Roman" w:cs="Times New Roman"/>
          <w:sz w:val="20"/>
          <w:szCs w:val="20"/>
        </w:rPr>
        <w:t xml:space="preserve"> кислоты. Они способствуют уменьшению содержания холестерина в крови и предупреждают развитие атеросклероза, являются  эффективным средством лечения воспалительных процессов, действуют тонизирующее при усталости, переутомлении, общей слабости. </w:t>
      </w:r>
    </w:p>
    <w:p w:rsidR="00FB7D5B" w:rsidRPr="00CD0BD7" w:rsidRDefault="00246319" w:rsidP="00FB7D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0BD7">
        <w:rPr>
          <w:rFonts w:ascii="Times New Roman" w:hAnsi="Times New Roman" w:cs="Times New Roman"/>
          <w:b/>
          <w:sz w:val="20"/>
          <w:szCs w:val="20"/>
        </w:rPr>
        <w:t>Экстракт х</w:t>
      </w:r>
      <w:r w:rsidR="00FB7D5B" w:rsidRPr="00CD0BD7">
        <w:rPr>
          <w:rFonts w:ascii="Times New Roman" w:hAnsi="Times New Roman" w:cs="Times New Roman"/>
          <w:b/>
          <w:sz w:val="20"/>
          <w:szCs w:val="20"/>
        </w:rPr>
        <w:t>охлатк</w:t>
      </w:r>
      <w:r w:rsidRPr="00CD0BD7">
        <w:rPr>
          <w:rFonts w:ascii="Times New Roman" w:hAnsi="Times New Roman" w:cs="Times New Roman"/>
          <w:b/>
          <w:sz w:val="20"/>
          <w:szCs w:val="20"/>
        </w:rPr>
        <w:t>и</w:t>
      </w:r>
      <w:r w:rsidR="00FB7D5B" w:rsidRPr="00CD0BD7">
        <w:rPr>
          <w:rFonts w:ascii="Times New Roman" w:hAnsi="Times New Roman" w:cs="Times New Roman"/>
          <w:sz w:val="20"/>
          <w:szCs w:val="20"/>
        </w:rPr>
        <w:t xml:space="preserve">  обладает тонизирующим, мочегонным, укрепляющим и болеутоляющим действием.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Эфирное масло </w:t>
      </w:r>
      <w:proofErr w:type="spellStart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коричника</w:t>
      </w:r>
      <w:proofErr w:type="spellEnd"/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китайского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получают  из подсушенных веток и листьев коричного дерева. Пользуется огромным спросом в восточной медицине, входит в состав огромного количества снадобий. 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Ускоряет циркуляцию крови в организме, оказывает кровоостанавливающее действие.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Активизирует работу почек.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Действенно при застойных явлениях в половых органах у мужчин, импотенции.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Оптимизирует обмен веществ.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Помогает при астенических состояниях после длительной болезни.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Восстанавливает защитные силы организма.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Ускоряет циркуляцию крови в организме, оказывает кровоостанавливающее действие.</w:t>
      </w:r>
    </w:p>
    <w:p w:rsidR="00FB7D5B" w:rsidRPr="00CD0BD7" w:rsidRDefault="00FB7D5B" w:rsidP="00FB7D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color w:val="000000"/>
          <w:sz w:val="20"/>
          <w:szCs w:val="20"/>
        </w:rPr>
        <w:t>Устраняет ревматические боли, снимает мышечное перенапряжение и воспаление мышц.</w:t>
      </w:r>
    </w:p>
    <w:p w:rsidR="0074481D" w:rsidRPr="00CD0BD7" w:rsidRDefault="00246319" w:rsidP="00246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Экстракт  листьев эвкалипта голубого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(эфирное масло) - Эвкалиптовое масло получают из листьев и молодых побегов эвкалипта шарикового, голубого или пепельного. Из 1 т листьев и молодых веток эвкалипта получают 3-5 кг эфирного масла, в котором содержится до 60%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цинеола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. Эвкалипт  традиционно используется в массажных маслах и растирках для снятия мышечных и нервных болей, в леденцах от боли в горле и снятия простудных симптомов и т</w:t>
      </w:r>
      <w:r w:rsidR="0074481D" w:rsidRPr="00CD0BD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д</w:t>
      </w:r>
      <w:r w:rsidR="0074481D" w:rsidRPr="00CD0BD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46319" w:rsidRPr="00CD0BD7" w:rsidRDefault="0074481D" w:rsidP="00246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CD0BD7">
        <w:rPr>
          <w:rFonts w:ascii="Times New Roman" w:hAnsi="Times New Roman" w:cs="Times New Roman"/>
          <w:b/>
          <w:color w:val="000000"/>
          <w:sz w:val="20"/>
          <w:szCs w:val="20"/>
        </w:rPr>
        <w:t>Смола сосны обыкновенной (живица)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 - уникальный природный продукт! Это смолистое вещество, выделяющееся при ранении хвойных деревьев; основное сырье для производства скипидара и канифоли ... Люди, наблюдая за природой, давно заметили: как у человека кровь, так у дерева - живица. Вероятно, отсюда берет свое начало олицетворение живицы с некой жизненной силой. Поэтому ее действие, по народным представлениям, направлено не столько на оздоровление тела, сколько на поддержание жизненных сил человека</w:t>
      </w:r>
      <w:r w:rsidRPr="00CD0BD7">
        <w:rPr>
          <w:sz w:val="20"/>
          <w:szCs w:val="20"/>
        </w:rPr>
        <w:t xml:space="preserve">. </w:t>
      </w:r>
      <w:r w:rsidRPr="00CD0BD7">
        <w:rPr>
          <w:rFonts w:ascii="Times New Roman" w:hAnsi="Times New Roman" w:cs="Times New Roman"/>
          <w:color w:val="000000"/>
          <w:sz w:val="20"/>
          <w:szCs w:val="20"/>
        </w:rPr>
        <w:t xml:space="preserve">Еще в прошлом веке смолу широко применялись в медицине в качестве вяжущих и антисептических средств. Для живицы характерно выраженное антисептическое, обезболивающее, </w:t>
      </w:r>
      <w:proofErr w:type="spellStart"/>
      <w:r w:rsidRPr="00CD0BD7">
        <w:rPr>
          <w:rFonts w:ascii="Times New Roman" w:hAnsi="Times New Roman" w:cs="Times New Roman"/>
          <w:color w:val="000000"/>
          <w:sz w:val="20"/>
          <w:szCs w:val="20"/>
        </w:rPr>
        <w:t>сосудонормализующее</w:t>
      </w:r>
      <w:proofErr w:type="spellEnd"/>
      <w:r w:rsidRPr="00CD0BD7">
        <w:rPr>
          <w:rFonts w:ascii="Times New Roman" w:hAnsi="Times New Roman" w:cs="Times New Roman"/>
          <w:color w:val="000000"/>
          <w:sz w:val="20"/>
          <w:szCs w:val="20"/>
        </w:rPr>
        <w:t>, заживляющее действие.</w:t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319" w:rsidRPr="00CD0BD7">
        <w:rPr>
          <w:rFonts w:ascii="Times New Roman" w:hAnsi="Times New Roman" w:cs="Times New Roman"/>
          <w:color w:val="000000"/>
          <w:sz w:val="20"/>
          <w:szCs w:val="20"/>
        </w:rPr>
        <w:tab/>
      </w:r>
    </w:p>
    <w:bookmarkEnd w:id="0"/>
    <w:bookmarkEnd w:id="1"/>
    <w:p w:rsidR="00246319" w:rsidRPr="00CD0BD7" w:rsidRDefault="00246319" w:rsidP="00246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46319" w:rsidRPr="00CD0BD7" w:rsidSect="0070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6CDF"/>
    <w:multiLevelType w:val="multilevel"/>
    <w:tmpl w:val="CF8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1D7C5F"/>
    <w:multiLevelType w:val="hybridMultilevel"/>
    <w:tmpl w:val="24401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1287"/>
    <w:rsid w:val="00023E60"/>
    <w:rsid w:val="000275AF"/>
    <w:rsid w:val="00082D7F"/>
    <w:rsid w:val="000C61C3"/>
    <w:rsid w:val="00152371"/>
    <w:rsid w:val="001B22D3"/>
    <w:rsid w:val="00233FBD"/>
    <w:rsid w:val="00246319"/>
    <w:rsid w:val="00260F49"/>
    <w:rsid w:val="0028191E"/>
    <w:rsid w:val="002871CB"/>
    <w:rsid w:val="002A1955"/>
    <w:rsid w:val="002F2E68"/>
    <w:rsid w:val="00306320"/>
    <w:rsid w:val="00321F68"/>
    <w:rsid w:val="00330FA7"/>
    <w:rsid w:val="0034131E"/>
    <w:rsid w:val="003A4507"/>
    <w:rsid w:val="003F2944"/>
    <w:rsid w:val="00464067"/>
    <w:rsid w:val="00476682"/>
    <w:rsid w:val="004A4080"/>
    <w:rsid w:val="004B64CF"/>
    <w:rsid w:val="004E1D3A"/>
    <w:rsid w:val="005465C1"/>
    <w:rsid w:val="0056260D"/>
    <w:rsid w:val="00565E39"/>
    <w:rsid w:val="005B0B64"/>
    <w:rsid w:val="005C3F4E"/>
    <w:rsid w:val="005D65AA"/>
    <w:rsid w:val="00601028"/>
    <w:rsid w:val="00682785"/>
    <w:rsid w:val="006C5566"/>
    <w:rsid w:val="00700F84"/>
    <w:rsid w:val="00707F1B"/>
    <w:rsid w:val="0073542D"/>
    <w:rsid w:val="0074481D"/>
    <w:rsid w:val="00771287"/>
    <w:rsid w:val="00773371"/>
    <w:rsid w:val="0079336D"/>
    <w:rsid w:val="007B2B6E"/>
    <w:rsid w:val="008262DC"/>
    <w:rsid w:val="0085003D"/>
    <w:rsid w:val="00863CBF"/>
    <w:rsid w:val="00871272"/>
    <w:rsid w:val="008760F9"/>
    <w:rsid w:val="008833EB"/>
    <w:rsid w:val="008C5007"/>
    <w:rsid w:val="009A7D26"/>
    <w:rsid w:val="009D57BF"/>
    <w:rsid w:val="009E1C6A"/>
    <w:rsid w:val="00A4200D"/>
    <w:rsid w:val="00A80733"/>
    <w:rsid w:val="00A960C0"/>
    <w:rsid w:val="00AA4B87"/>
    <w:rsid w:val="00AA4BB7"/>
    <w:rsid w:val="00B06CC0"/>
    <w:rsid w:val="00B31DD7"/>
    <w:rsid w:val="00B52392"/>
    <w:rsid w:val="00BA2456"/>
    <w:rsid w:val="00BD3E97"/>
    <w:rsid w:val="00C066C3"/>
    <w:rsid w:val="00CC33C6"/>
    <w:rsid w:val="00CD0070"/>
    <w:rsid w:val="00CD0BD7"/>
    <w:rsid w:val="00CD289C"/>
    <w:rsid w:val="00CD6081"/>
    <w:rsid w:val="00D20FFA"/>
    <w:rsid w:val="00DE4ADF"/>
    <w:rsid w:val="00DF1E4F"/>
    <w:rsid w:val="00E06EAE"/>
    <w:rsid w:val="00E15AF6"/>
    <w:rsid w:val="00E15C8F"/>
    <w:rsid w:val="00E45807"/>
    <w:rsid w:val="00E5131F"/>
    <w:rsid w:val="00E5261C"/>
    <w:rsid w:val="00E61203"/>
    <w:rsid w:val="00E70EFE"/>
    <w:rsid w:val="00E767BF"/>
    <w:rsid w:val="00EA040B"/>
    <w:rsid w:val="00EA6F11"/>
    <w:rsid w:val="00EB57E5"/>
    <w:rsid w:val="00ED7402"/>
    <w:rsid w:val="00F0147C"/>
    <w:rsid w:val="00F800A1"/>
    <w:rsid w:val="00FB7D5B"/>
    <w:rsid w:val="00FC1D47"/>
    <w:rsid w:val="00FF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Rotor</cp:lastModifiedBy>
  <cp:revision>14</cp:revision>
  <cp:lastPrinted>2012-08-17T11:09:00Z</cp:lastPrinted>
  <dcterms:created xsi:type="dcterms:W3CDTF">2012-07-13T09:28:00Z</dcterms:created>
  <dcterms:modified xsi:type="dcterms:W3CDTF">2012-08-17T11:09:00Z</dcterms:modified>
</cp:coreProperties>
</file>