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1F7" w:rsidRDefault="005331F7" w:rsidP="005331F7">
      <w:pPr>
        <w:jc w:val="center"/>
        <w:rPr>
          <w:color w:val="FF0000"/>
          <w:sz w:val="28"/>
          <w:szCs w:val="28"/>
        </w:rPr>
      </w:pPr>
      <w:r w:rsidRPr="005331F7"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0" wp14:anchorId="44A88D6B" wp14:editId="114625E7">
            <wp:simplePos x="0" y="0"/>
            <wp:positionH relativeFrom="column">
              <wp:posOffset>3972560</wp:posOffset>
            </wp:positionH>
            <wp:positionV relativeFrom="line">
              <wp:posOffset>295910</wp:posOffset>
            </wp:positionV>
            <wp:extent cx="2204720" cy="2366010"/>
            <wp:effectExtent l="0" t="0" r="5080" b="0"/>
            <wp:wrapSquare wrapText="bothSides"/>
            <wp:docPr id="5" name="Рисунок 5" descr="http://oo9.mail.yandex.net/static/ddf70d29cded46cf93482a67626eead8/tmp0yC_6b_html_m734ddc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o9.mail.yandex.net/static/ddf70d29cded46cf93482a67626eead8/tmp0yC_6b_html_m734ddca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31F7">
        <w:rPr>
          <w:b/>
          <w:bCs/>
          <w:iCs/>
          <w:color w:val="FF0000"/>
          <w:sz w:val="28"/>
          <w:szCs w:val="28"/>
        </w:rPr>
        <w:t>Следуя зову души</w:t>
      </w:r>
      <w:r w:rsidRPr="005331F7">
        <w:rPr>
          <w:color w:val="FF0000"/>
          <w:sz w:val="28"/>
          <w:szCs w:val="28"/>
        </w:rPr>
        <w:t>…</w:t>
      </w:r>
    </w:p>
    <w:p w:rsidR="00853265" w:rsidRPr="00D3481E" w:rsidRDefault="00853265" w:rsidP="00853265">
      <w:pPr>
        <w:spacing w:after="0" w:line="240" w:lineRule="auto"/>
        <w:ind w:left="684"/>
        <w:rPr>
          <w:rFonts w:asciiTheme="majorHAnsi" w:eastAsiaTheme="majorEastAsia" w:hAnsiTheme="majorHAnsi" w:cstheme="majorBidi"/>
          <w:b/>
          <w:bCs/>
          <w:i/>
          <w:color w:val="4F81BD" w:themeColor="accent1"/>
        </w:rPr>
      </w:pPr>
      <w:r w:rsidRPr="00D3481E">
        <w:rPr>
          <w:rFonts w:asciiTheme="majorHAnsi" w:eastAsiaTheme="majorEastAsia" w:hAnsiTheme="majorHAnsi" w:cstheme="majorBidi"/>
          <w:b/>
          <w:bCs/>
          <w:i/>
          <w:color w:val="4F81BD" w:themeColor="accent1"/>
        </w:rPr>
        <w:t>19-20 ноября</w:t>
      </w:r>
    </w:p>
    <w:p w:rsidR="00853265" w:rsidRPr="00D3481E" w:rsidRDefault="00853265" w:rsidP="00853265">
      <w:pPr>
        <w:spacing w:after="0" w:line="240" w:lineRule="auto"/>
        <w:ind w:left="684"/>
        <w:rPr>
          <w:rFonts w:asciiTheme="majorHAnsi" w:eastAsiaTheme="majorEastAsia" w:hAnsiTheme="majorHAnsi" w:cstheme="majorBidi"/>
          <w:b/>
          <w:bCs/>
          <w:i/>
          <w:color w:val="4F81BD" w:themeColor="accent1"/>
        </w:rPr>
      </w:pPr>
      <w:r w:rsidRPr="00D3481E">
        <w:rPr>
          <w:rFonts w:asciiTheme="majorHAnsi" w:eastAsiaTheme="majorEastAsia" w:hAnsiTheme="majorHAnsi" w:cstheme="majorBidi"/>
          <w:b/>
          <w:bCs/>
          <w:i/>
          <w:color w:val="4F81BD" w:themeColor="accent1"/>
        </w:rPr>
        <w:t>Время:  2 дня, с 10.00-19.00</w:t>
      </w:r>
    </w:p>
    <w:p w:rsidR="00853265" w:rsidRPr="005331F7" w:rsidRDefault="00853265" w:rsidP="005331F7">
      <w:pPr>
        <w:jc w:val="center"/>
        <w:rPr>
          <w:color w:val="FF0000"/>
          <w:sz w:val="28"/>
          <w:szCs w:val="28"/>
        </w:rPr>
      </w:pPr>
      <w:bookmarkStart w:id="0" w:name="_GoBack"/>
      <w:bookmarkEnd w:id="0"/>
    </w:p>
    <w:p w:rsidR="005331F7" w:rsidRDefault="005331F7" w:rsidP="005331F7">
      <w:r w:rsidRPr="005331F7">
        <w:t>Семинар-тренинг</w:t>
      </w:r>
      <w:r>
        <w:t xml:space="preserve"> </w:t>
      </w:r>
      <w:r w:rsidR="00DF5CAB">
        <w:t>с технологиями Трансформаци</w:t>
      </w:r>
      <w:r w:rsidR="002354A7">
        <w:t>онной игры</w:t>
      </w:r>
    </w:p>
    <w:p w:rsidR="005331F7" w:rsidRPr="005331F7" w:rsidRDefault="005331F7" w:rsidP="005331F7">
      <w:r w:rsidRPr="005331F7">
        <w:t xml:space="preserve">Существует древняя восточная пословица: </w:t>
      </w:r>
      <w:r w:rsidRPr="005331F7">
        <w:rPr>
          <w:b/>
          <w:bCs/>
        </w:rPr>
        <w:t>«Для корабля, который не знает, в какую гавань ему плыть, ни один ветер не будет попутным».</w:t>
      </w:r>
      <w:r w:rsidRPr="005331F7">
        <w:t xml:space="preserve"> Именно благодаря осознаваемой нами цели нашего пути все наши жизненные обстоятельства воспринимаются нами как «попутные и </w:t>
      </w:r>
      <w:r w:rsidR="00FF4C61">
        <w:t>не</w:t>
      </w:r>
      <w:r w:rsidR="00FF4C61" w:rsidRPr="005331F7">
        <w:t>попутные</w:t>
      </w:r>
      <w:r w:rsidRPr="005331F7">
        <w:t xml:space="preserve"> ветра».</w:t>
      </w:r>
    </w:p>
    <w:p w:rsidR="005331F7" w:rsidRPr="005331F7" w:rsidRDefault="005331F7" w:rsidP="005331F7">
      <w:r w:rsidRPr="005331F7">
        <w:t xml:space="preserve">То, что происходит с нами в нашей жизни, связано с этой целью напрямую: она подобна внутреннему магниту, который притягивает к нам всевозможные жизненные обстоятельства и блага, различных людей, информацию и формирует узор наших внутренних процессов и жизненных событий. </w:t>
      </w:r>
      <w:proofErr w:type="gramStart"/>
      <w:r w:rsidRPr="005331F7">
        <w:t>Более того, именно способность ясно видеть перед собой важную для нас в данный миг нашей жизни задачу и способ её решения, а также смело и успешно делать шаги в этом направлении, не имея препятствий на дороге или с лёгкостью преодолевая их, влияет на степень испытываемого нами ощущения комфорта, благополучия, процветания и радости и на нашу возможность быть счастливыми.</w:t>
      </w:r>
      <w:proofErr w:type="gramEnd"/>
    </w:p>
    <w:p w:rsidR="005331F7" w:rsidRPr="005331F7" w:rsidRDefault="005331F7" w:rsidP="005331F7">
      <w:r w:rsidRPr="005331F7">
        <w:rPr>
          <w:b/>
          <w:bCs/>
        </w:rPr>
        <w:t>Цель этого семинара</w:t>
      </w:r>
      <w:r w:rsidRPr="005331F7">
        <w:t xml:space="preserve"> – помочь каждому из его участников следовать зову своей души: войти в как можно более глубокий контакт со своей пока ещё не реализованной смелой мечтой и двигаться в этом направлении.</w:t>
      </w:r>
    </w:p>
    <w:p w:rsidR="005331F7" w:rsidRPr="005331F7" w:rsidRDefault="005331F7" w:rsidP="005331F7">
      <w:r>
        <w:rPr>
          <w:b/>
          <w:bCs/>
        </w:rPr>
        <w:t>На этом семинаре:</w:t>
      </w:r>
    </w:p>
    <w:p w:rsidR="005331F7" w:rsidRPr="005331F7" w:rsidRDefault="005331F7" w:rsidP="005331F7">
      <w:pPr>
        <w:pStyle w:val="aa"/>
        <w:numPr>
          <w:ilvl w:val="0"/>
          <w:numId w:val="20"/>
        </w:numPr>
      </w:pPr>
      <w:r>
        <w:t>Вы сможете</w:t>
      </w:r>
      <w:r w:rsidRPr="005331F7">
        <w:t xml:space="preserve"> </w:t>
      </w:r>
      <w:r w:rsidRPr="005331F7">
        <w:rPr>
          <w:b/>
          <w:bCs/>
        </w:rPr>
        <w:t>ясно осознать и чётко сформулировать наиболее значимую в данный миг вашей жизни задачу и увидеть, какие именно шаги Вам следует предпринять, чтобы её решить.</w:t>
      </w:r>
    </w:p>
    <w:p w:rsidR="005331F7" w:rsidRDefault="005331F7" w:rsidP="005331F7">
      <w:pPr>
        <w:pStyle w:val="aa"/>
        <w:numPr>
          <w:ilvl w:val="0"/>
          <w:numId w:val="20"/>
        </w:numPr>
      </w:pPr>
      <w:r>
        <w:t xml:space="preserve">Вы </w:t>
      </w:r>
      <w:r w:rsidRPr="005331F7">
        <w:t xml:space="preserve"> </w:t>
      </w:r>
      <w:r w:rsidRPr="005331F7">
        <w:rPr>
          <w:b/>
          <w:bCs/>
        </w:rPr>
        <w:t>соприкоснетесь со</w:t>
      </w:r>
      <w:r w:rsidRPr="005331F7">
        <w:t xml:space="preserve"> </w:t>
      </w:r>
      <w:r w:rsidRPr="005331F7">
        <w:rPr>
          <w:b/>
          <w:bCs/>
        </w:rPr>
        <w:t>своими ресурсами</w:t>
      </w:r>
      <w:r w:rsidRPr="005331F7">
        <w:t>: теми внутренними дарами и внешними обстоятельствами, на которые Вы сможете опереться, ч</w:t>
      </w:r>
      <w:r>
        <w:t>тобы Ваша задача решалась легче.</w:t>
      </w:r>
    </w:p>
    <w:p w:rsidR="005331F7" w:rsidRPr="005331F7" w:rsidRDefault="005331F7" w:rsidP="005331F7">
      <w:pPr>
        <w:pStyle w:val="aa"/>
        <w:numPr>
          <w:ilvl w:val="0"/>
          <w:numId w:val="20"/>
        </w:numPr>
      </w:pPr>
      <w:r w:rsidRPr="005331F7">
        <w:t xml:space="preserve">Вы сможете поработать с </w:t>
      </w:r>
      <w:r w:rsidRPr="005331F7">
        <w:rPr>
          <w:b/>
          <w:bCs/>
        </w:rPr>
        <w:t>любой</w:t>
      </w:r>
      <w:r w:rsidRPr="005331F7">
        <w:t xml:space="preserve"> значимой для Вас жизненной ситуацией, с </w:t>
      </w:r>
      <w:r w:rsidRPr="005331F7">
        <w:rPr>
          <w:b/>
          <w:bCs/>
        </w:rPr>
        <w:t>любой</w:t>
      </w:r>
      <w:r w:rsidRPr="005331F7">
        <w:t xml:space="preserve"> проблемой, задачей, мечтой, с </w:t>
      </w:r>
      <w:r w:rsidRPr="005331F7">
        <w:rPr>
          <w:b/>
          <w:bCs/>
        </w:rPr>
        <w:t>любым</w:t>
      </w:r>
      <w:r w:rsidRPr="005331F7">
        <w:t xml:space="preserve"> намереньем: </w:t>
      </w:r>
      <w:r w:rsidRPr="005331F7">
        <w:rPr>
          <w:b/>
          <w:bCs/>
        </w:rPr>
        <w:t>со всем, что для Вас важно</w:t>
      </w:r>
      <w:r w:rsidRPr="005331F7">
        <w:t>.</w:t>
      </w:r>
    </w:p>
    <w:p w:rsidR="005331F7" w:rsidRPr="005331F7" w:rsidRDefault="005331F7" w:rsidP="005331F7">
      <w:r>
        <w:rPr>
          <w:b/>
          <w:bCs/>
        </w:rPr>
        <w:t>Форма работы</w:t>
      </w:r>
    </w:p>
    <w:p w:rsidR="005331F7" w:rsidRPr="005331F7" w:rsidRDefault="005331F7" w:rsidP="005331F7">
      <w:r w:rsidRPr="005331F7">
        <w:t xml:space="preserve">На этом семинаре-тренинге используется </w:t>
      </w:r>
      <w:r w:rsidRPr="005331F7">
        <w:rPr>
          <w:b/>
          <w:bCs/>
        </w:rPr>
        <w:t>пошаговая психологическая техника формулировки намерени</w:t>
      </w:r>
      <w:r w:rsidRPr="005331F7">
        <w:t xml:space="preserve">я, применяемая в Трансформационной игре: особом методе внутренней работы, который был создан в </w:t>
      </w:r>
      <w:proofErr w:type="spellStart"/>
      <w:r w:rsidRPr="005331F7">
        <w:t>Финдхорне</w:t>
      </w:r>
      <w:proofErr w:type="spellEnd"/>
      <w:r w:rsidRPr="005331F7">
        <w:t>, одном из крупнейших культурных и духовных центров Великобритании с множеством обучающих программ и тренингов.</w:t>
      </w:r>
    </w:p>
    <w:p w:rsidR="005331F7" w:rsidRPr="005331F7" w:rsidRDefault="005331F7" w:rsidP="005331F7">
      <w:r w:rsidRPr="005331F7">
        <w:t xml:space="preserve">Будут также использованы </w:t>
      </w:r>
      <w:r w:rsidRPr="005331F7">
        <w:rPr>
          <w:b/>
          <w:bCs/>
        </w:rPr>
        <w:t>другие техники</w:t>
      </w:r>
      <w:r w:rsidRPr="005331F7">
        <w:t xml:space="preserve">, применяемые в этой Игре, а также некоторые </w:t>
      </w:r>
      <w:r w:rsidRPr="005331F7">
        <w:rPr>
          <w:b/>
          <w:bCs/>
        </w:rPr>
        <w:t xml:space="preserve">методы </w:t>
      </w:r>
      <w:proofErr w:type="spellStart"/>
      <w:r w:rsidRPr="005331F7">
        <w:rPr>
          <w:b/>
          <w:bCs/>
        </w:rPr>
        <w:t>Трансперсональной</w:t>
      </w:r>
      <w:proofErr w:type="spellEnd"/>
      <w:r w:rsidRPr="005331F7">
        <w:rPr>
          <w:b/>
          <w:bCs/>
        </w:rPr>
        <w:t xml:space="preserve"> психологии</w:t>
      </w:r>
      <w:r w:rsidRPr="005331F7">
        <w:t>.</w:t>
      </w:r>
    </w:p>
    <w:p w:rsidR="005331F7" w:rsidRPr="005331F7" w:rsidRDefault="005331F7" w:rsidP="005331F7">
      <w:r w:rsidRPr="005331F7">
        <w:t>В ходе нашей совместной работы на семинаре всем этим техникам можно будет обучиться и затем использовать их для самостоятельной внутренней работы.</w:t>
      </w:r>
    </w:p>
    <w:p w:rsidR="005331F7" w:rsidRPr="005331F7" w:rsidRDefault="005331F7" w:rsidP="005331F7"/>
    <w:p w:rsidR="005331F7" w:rsidRPr="005331F7" w:rsidRDefault="005331F7" w:rsidP="005331F7">
      <w:r w:rsidRPr="005331F7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09725" cy="2419350"/>
            <wp:effectExtent l="0" t="0" r="9525" b="0"/>
            <wp:wrapSquare wrapText="bothSides"/>
            <wp:docPr id="2" name="Рисунок 2" descr="http://oo9.mail.yandex.net/static/ddf70d29cded46cf93482a67626eead8/tmp0yC_6b_html_7bfb9e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o9.mail.yandex.net/static/ddf70d29cded46cf93482a67626eead8/tmp0yC_6b_html_7bfb9ee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1F7" w:rsidRPr="005331F7" w:rsidRDefault="005331F7" w:rsidP="005331F7">
      <w:pPr>
        <w:ind w:left="2124"/>
        <w:jc w:val="right"/>
      </w:pPr>
      <w:r w:rsidRPr="005331F7">
        <w:rPr>
          <w:b/>
          <w:bCs/>
        </w:rPr>
        <w:t>Ведущая</w:t>
      </w:r>
      <w:r w:rsidRPr="005331F7">
        <w:t xml:space="preserve"> – Кравцова Вероника Евгеньевна, психолог, </w:t>
      </w:r>
    </w:p>
    <w:p w:rsidR="005331F7" w:rsidRPr="005331F7" w:rsidRDefault="005331F7" w:rsidP="005331F7">
      <w:pPr>
        <w:ind w:left="2124"/>
        <w:jc w:val="right"/>
      </w:pPr>
      <w:r w:rsidRPr="005331F7">
        <w:t>психотерапевт, тренер с большим стажем работы.</w:t>
      </w:r>
    </w:p>
    <w:p w:rsidR="005331F7" w:rsidRPr="005331F7" w:rsidRDefault="005331F7" w:rsidP="005331F7">
      <w:pPr>
        <w:ind w:left="2124"/>
        <w:jc w:val="right"/>
      </w:pPr>
      <w:r w:rsidRPr="005331F7">
        <w:t>Выпускница факультета психологии МГУ,</w:t>
      </w:r>
    </w:p>
    <w:p w:rsidR="005331F7" w:rsidRPr="005331F7" w:rsidRDefault="005331F7" w:rsidP="005331F7">
      <w:pPr>
        <w:ind w:left="2124"/>
        <w:jc w:val="right"/>
      </w:pPr>
      <w:r w:rsidRPr="005331F7">
        <w:t xml:space="preserve">преподаватель </w:t>
      </w:r>
      <w:proofErr w:type="gramStart"/>
      <w:r w:rsidRPr="005331F7">
        <w:t>Московского</w:t>
      </w:r>
      <w:proofErr w:type="gramEnd"/>
      <w:r w:rsidRPr="005331F7">
        <w:t xml:space="preserve"> Медицинского </w:t>
      </w:r>
    </w:p>
    <w:p w:rsidR="005331F7" w:rsidRPr="00BC01E6" w:rsidRDefault="005331F7" w:rsidP="005331F7">
      <w:pPr>
        <w:ind w:left="2124"/>
        <w:jc w:val="right"/>
        <w:rPr>
          <w:b/>
        </w:rPr>
      </w:pPr>
      <w:r w:rsidRPr="005331F7">
        <w:t xml:space="preserve">Университета им. И. М. Сеченова. </w:t>
      </w:r>
      <w:r w:rsidRPr="00BC01E6">
        <w:rPr>
          <w:b/>
        </w:rPr>
        <w:t xml:space="preserve">Сертифицированная </w:t>
      </w:r>
    </w:p>
    <w:p w:rsidR="005331F7" w:rsidRPr="00BC01E6" w:rsidRDefault="005331F7" w:rsidP="005331F7">
      <w:pPr>
        <w:ind w:left="2124"/>
        <w:jc w:val="right"/>
        <w:rPr>
          <w:b/>
        </w:rPr>
      </w:pPr>
      <w:r w:rsidRPr="00BC01E6">
        <w:rPr>
          <w:b/>
        </w:rPr>
        <w:t>ведущая Трансформационной Игры.</w:t>
      </w:r>
    </w:p>
    <w:p w:rsidR="005331F7" w:rsidRPr="005331F7" w:rsidRDefault="005331F7" w:rsidP="005331F7"/>
    <w:p w:rsidR="005331F7" w:rsidRPr="005331F7" w:rsidRDefault="005331F7" w:rsidP="005331F7"/>
    <w:p w:rsidR="005331F7" w:rsidRPr="005331F7" w:rsidRDefault="005331F7" w:rsidP="005331F7">
      <w:r w:rsidRPr="005331F7">
        <w:rPr>
          <w:b/>
          <w:bCs/>
        </w:rPr>
        <w:t xml:space="preserve">Приглашаются все желающие! </w:t>
      </w:r>
    </w:p>
    <w:p w:rsidR="005331F7" w:rsidRDefault="005331F7" w:rsidP="005331F7">
      <w:pPr>
        <w:rPr>
          <w:b/>
          <w:bCs/>
        </w:rPr>
      </w:pPr>
      <w:r w:rsidRPr="005331F7">
        <w:rPr>
          <w:b/>
          <w:bCs/>
        </w:rPr>
        <w:t>Позвольте себе познакомиться с простыми и мощными методами внутренней работы, помогающими услышать зов своей души и последовать ему, чтобы именно ветер благих перемен стал для Вас попутным! Эта работа окрыляет, открывает новые горизонты, наполняет энергией движение вперёд, ведёт к ощутимым благим переменам в жиз</w:t>
      </w:r>
      <w:r>
        <w:rPr>
          <w:b/>
          <w:bCs/>
        </w:rPr>
        <w:t>ни!</w:t>
      </w:r>
    </w:p>
    <w:p w:rsidR="002F4FE8" w:rsidRDefault="002F4FE8" w:rsidP="005331F7">
      <w:pPr>
        <w:rPr>
          <w:b/>
          <w:bCs/>
        </w:rPr>
      </w:pPr>
    </w:p>
    <w:p w:rsidR="002F4FE8" w:rsidRPr="005331F7" w:rsidRDefault="002F4FE8" w:rsidP="005331F7"/>
    <w:p w:rsidR="002F4FE8" w:rsidRPr="002354A7" w:rsidRDefault="002F4FE8" w:rsidP="002F4FE8">
      <w:pPr>
        <w:jc w:val="center"/>
        <w:rPr>
          <w:i/>
          <w:color w:val="FF0000"/>
          <w:sz w:val="24"/>
        </w:rPr>
      </w:pPr>
      <w:r w:rsidRPr="002F4FE8">
        <w:rPr>
          <w:i/>
          <w:color w:val="FF0000"/>
        </w:rPr>
        <w:t xml:space="preserve">Мы - команда профессионалов, системных терапевтов, психологов, объединились с одной целью: с любовью помочь тебе </w:t>
      </w:r>
      <w:r w:rsidRPr="002F4FE8">
        <w:rPr>
          <w:b/>
          <w:bCs/>
          <w:i/>
          <w:color w:val="FF0000"/>
        </w:rPr>
        <w:t>РАДОВАТЬСЯ </w:t>
      </w:r>
      <w:r w:rsidRPr="002354A7">
        <w:rPr>
          <w:b/>
          <w:bCs/>
          <w:i/>
          <w:color w:val="FF0000"/>
          <w:sz w:val="24"/>
        </w:rPr>
        <w:t>ЖИЗНИ!</w:t>
      </w:r>
    </w:p>
    <w:p w:rsidR="002F4FE8" w:rsidRPr="002F4FE8" w:rsidRDefault="002F4FE8" w:rsidP="002F4FE8">
      <w:pPr>
        <w:jc w:val="center"/>
        <w:rPr>
          <w:b/>
          <w:color w:val="FF0000"/>
        </w:rPr>
      </w:pPr>
      <w:r w:rsidRPr="002354A7">
        <w:rPr>
          <w:b/>
          <w:color w:val="FF0000"/>
          <w:sz w:val="24"/>
        </w:rPr>
        <w:t>Ты можешь творить чудеса…а для этого нужны знания, любопытство</w:t>
      </w:r>
      <w:r w:rsidRPr="002F4FE8">
        <w:rPr>
          <w:b/>
          <w:color w:val="FF0000"/>
        </w:rPr>
        <w:t xml:space="preserve"> и настойчивость…а еще потребуется сила науки для того чтобы открывать, достигать, побеждать!</w:t>
      </w:r>
    </w:p>
    <w:p w:rsidR="007A6DED" w:rsidRPr="005331F7" w:rsidRDefault="007A6DED" w:rsidP="005331F7"/>
    <w:sectPr w:rsidR="007A6DED" w:rsidRPr="005331F7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6FDC" w:rsidRDefault="00FC6FDC" w:rsidP="00EA2AC8">
      <w:pPr>
        <w:spacing w:after="0" w:line="240" w:lineRule="auto"/>
      </w:pPr>
      <w:r>
        <w:separator/>
      </w:r>
    </w:p>
  </w:endnote>
  <w:endnote w:type="continuationSeparator" w:id="0">
    <w:p w:rsidR="00FC6FDC" w:rsidRDefault="00FC6FDC" w:rsidP="00EA2A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6FDC" w:rsidRDefault="00FC6FDC" w:rsidP="00EA2AC8">
      <w:pPr>
        <w:spacing w:after="0" w:line="240" w:lineRule="auto"/>
      </w:pPr>
      <w:r>
        <w:separator/>
      </w:r>
    </w:p>
  </w:footnote>
  <w:footnote w:type="continuationSeparator" w:id="0">
    <w:p w:rsidR="00FC6FDC" w:rsidRDefault="00FC6FDC" w:rsidP="00EA2A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2AC8" w:rsidRPr="00EA2AC8" w:rsidRDefault="00EA2AC8" w:rsidP="00EA2AC8">
    <w:pPr>
      <w:pStyle w:val="a3"/>
      <w:jc w:val="center"/>
      <w:rPr>
        <w:b/>
        <w:color w:val="808080" w:themeColor="background1" w:themeShade="80"/>
      </w:rPr>
    </w:pPr>
    <w:r w:rsidRPr="00EA2AC8">
      <w:rPr>
        <w:b/>
        <w:noProof/>
        <w:color w:val="FFFFFF" w:themeColor="background1"/>
        <w:lang w:eastAsia="ru-RU"/>
      </w:rPr>
      <w:drawing>
        <wp:anchor distT="0" distB="0" distL="114300" distR="114300" simplePos="0" relativeHeight="251658240" behindDoc="1" locked="0" layoutInCell="1" allowOverlap="1" wp14:anchorId="11AB4669" wp14:editId="72B8F346">
          <wp:simplePos x="0" y="0"/>
          <wp:positionH relativeFrom="column">
            <wp:posOffset>-622935</wp:posOffset>
          </wp:positionH>
          <wp:positionV relativeFrom="paragraph">
            <wp:posOffset>-186690</wp:posOffset>
          </wp:positionV>
          <wp:extent cx="1154430" cy="374650"/>
          <wp:effectExtent l="0" t="0" r="7620" b="6350"/>
          <wp:wrapTight wrapText="bothSides">
            <wp:wrapPolygon edited="0">
              <wp:start x="0" y="0"/>
              <wp:lineTo x="0" y="20868"/>
              <wp:lineTo x="8911" y="20868"/>
              <wp:lineTo x="12119" y="20868"/>
              <wp:lineTo x="17465" y="18671"/>
              <wp:lineTo x="17109" y="17573"/>
              <wp:lineTo x="21386" y="12081"/>
              <wp:lineTo x="21386" y="1098"/>
              <wp:lineTo x="7129" y="0"/>
              <wp:lineTo x="0" y="0"/>
            </wp:wrapPolygon>
          </wp:wrapTight>
          <wp:docPr id="1" name="Рисунок 1" descr="C:\Users\Анна Владимировна\маленький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Анна Владимировна\маленький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4430" cy="374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A2AC8">
      <w:rPr>
        <w:b/>
        <w:color w:val="808080" w:themeColor="background1" w:themeShade="80"/>
      </w:rPr>
      <w:t>Центр современных психологических технологий «ИСКУССТВО ЖИТЬ»</w:t>
    </w:r>
  </w:p>
  <w:p w:rsidR="00EA2AC8" w:rsidRPr="00966162" w:rsidRDefault="00EA2AC8" w:rsidP="00EA2AC8">
    <w:pPr>
      <w:pStyle w:val="a3"/>
      <w:jc w:val="center"/>
      <w:rPr>
        <w:b/>
        <w:color w:val="808080" w:themeColor="background1" w:themeShade="80"/>
        <w:lang w:val="en-US"/>
      </w:rPr>
    </w:pPr>
    <w:r w:rsidRPr="00966162">
      <w:rPr>
        <w:b/>
        <w:color w:val="808080" w:themeColor="background1" w:themeShade="80"/>
        <w:lang w:val="en-US"/>
      </w:rPr>
      <w:t>_____________________________________________________________________________________</w:t>
    </w:r>
  </w:p>
  <w:p w:rsidR="00EA2AC8" w:rsidRPr="00EA2AC8" w:rsidRDefault="00EA2AC8" w:rsidP="00EA2AC8">
    <w:pPr>
      <w:pStyle w:val="a3"/>
      <w:jc w:val="center"/>
      <w:rPr>
        <w:b/>
        <w:color w:val="808080" w:themeColor="background1" w:themeShade="80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02624"/>
    <w:multiLevelType w:val="hybridMultilevel"/>
    <w:tmpl w:val="E6B685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9A18E5"/>
    <w:multiLevelType w:val="hybridMultilevel"/>
    <w:tmpl w:val="8E40B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973409"/>
    <w:multiLevelType w:val="multilevel"/>
    <w:tmpl w:val="0D143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216E2F"/>
    <w:multiLevelType w:val="multilevel"/>
    <w:tmpl w:val="B574C4DC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4">
    <w:nsid w:val="124A588A"/>
    <w:multiLevelType w:val="multilevel"/>
    <w:tmpl w:val="E5325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C06C10"/>
    <w:multiLevelType w:val="multilevel"/>
    <w:tmpl w:val="BB02E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79716B1"/>
    <w:multiLevelType w:val="multilevel"/>
    <w:tmpl w:val="7B084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7F5481"/>
    <w:multiLevelType w:val="hybridMultilevel"/>
    <w:tmpl w:val="9D2ACE64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2EAE05F8"/>
    <w:multiLevelType w:val="hybridMultilevel"/>
    <w:tmpl w:val="16728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38231D"/>
    <w:multiLevelType w:val="hybridMultilevel"/>
    <w:tmpl w:val="FE2CAB1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A741681"/>
    <w:multiLevelType w:val="hybridMultilevel"/>
    <w:tmpl w:val="35AA47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4330AB"/>
    <w:multiLevelType w:val="hybridMultilevel"/>
    <w:tmpl w:val="A0A8E0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DB26C8"/>
    <w:multiLevelType w:val="hybridMultilevel"/>
    <w:tmpl w:val="3420192A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5208357D"/>
    <w:multiLevelType w:val="multilevel"/>
    <w:tmpl w:val="7DC22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2456195"/>
    <w:multiLevelType w:val="hybridMultilevel"/>
    <w:tmpl w:val="B300B4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FB7A83"/>
    <w:multiLevelType w:val="multilevel"/>
    <w:tmpl w:val="9F089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5AC4C9C"/>
    <w:multiLevelType w:val="multilevel"/>
    <w:tmpl w:val="6A6AFD7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B8B03E7"/>
    <w:multiLevelType w:val="multilevel"/>
    <w:tmpl w:val="B956C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6D076757"/>
    <w:multiLevelType w:val="hybridMultilevel"/>
    <w:tmpl w:val="69685484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>
    <w:nsid w:val="7DC2422C"/>
    <w:multiLevelType w:val="hybridMultilevel"/>
    <w:tmpl w:val="677EDFD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8"/>
  </w:num>
  <w:num w:numId="3">
    <w:abstractNumId w:val="9"/>
  </w:num>
  <w:num w:numId="4">
    <w:abstractNumId w:val="7"/>
  </w:num>
  <w:num w:numId="5">
    <w:abstractNumId w:val="18"/>
  </w:num>
  <w:num w:numId="6">
    <w:abstractNumId w:val="10"/>
  </w:num>
  <w:num w:numId="7">
    <w:abstractNumId w:val="12"/>
  </w:num>
  <w:num w:numId="8">
    <w:abstractNumId w:val="6"/>
  </w:num>
  <w:num w:numId="9">
    <w:abstractNumId w:val="3"/>
  </w:num>
  <w:num w:numId="10">
    <w:abstractNumId w:val="15"/>
  </w:num>
  <w:num w:numId="11">
    <w:abstractNumId w:val="13"/>
  </w:num>
  <w:num w:numId="12">
    <w:abstractNumId w:val="4"/>
  </w:num>
  <w:num w:numId="13">
    <w:abstractNumId w:val="5"/>
  </w:num>
  <w:num w:numId="14">
    <w:abstractNumId w:val="16"/>
  </w:num>
  <w:num w:numId="15">
    <w:abstractNumId w:val="17"/>
  </w:num>
  <w:num w:numId="16">
    <w:abstractNumId w:val="2"/>
  </w:num>
  <w:num w:numId="17">
    <w:abstractNumId w:val="11"/>
  </w:num>
  <w:num w:numId="18">
    <w:abstractNumId w:val="0"/>
  </w:num>
  <w:num w:numId="19">
    <w:abstractNumId w:val="1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AC8"/>
    <w:rsid w:val="0001678D"/>
    <w:rsid w:val="00090749"/>
    <w:rsid w:val="000B7B9B"/>
    <w:rsid w:val="000E0531"/>
    <w:rsid w:val="000E09D4"/>
    <w:rsid w:val="000F259C"/>
    <w:rsid w:val="001943DB"/>
    <w:rsid w:val="002354A7"/>
    <w:rsid w:val="002F4FE8"/>
    <w:rsid w:val="00380BFD"/>
    <w:rsid w:val="003F148B"/>
    <w:rsid w:val="00420260"/>
    <w:rsid w:val="00490D0A"/>
    <w:rsid w:val="00495DC9"/>
    <w:rsid w:val="0050170C"/>
    <w:rsid w:val="00516E4A"/>
    <w:rsid w:val="005331F7"/>
    <w:rsid w:val="005576FD"/>
    <w:rsid w:val="00557A70"/>
    <w:rsid w:val="006248BB"/>
    <w:rsid w:val="00637F3C"/>
    <w:rsid w:val="006522C4"/>
    <w:rsid w:val="00653500"/>
    <w:rsid w:val="006B1139"/>
    <w:rsid w:val="00726336"/>
    <w:rsid w:val="007365F6"/>
    <w:rsid w:val="007A6A8A"/>
    <w:rsid w:val="007A6DED"/>
    <w:rsid w:val="007E7A46"/>
    <w:rsid w:val="008074D4"/>
    <w:rsid w:val="00841FE3"/>
    <w:rsid w:val="00853265"/>
    <w:rsid w:val="00862C74"/>
    <w:rsid w:val="00911591"/>
    <w:rsid w:val="00966162"/>
    <w:rsid w:val="009675E8"/>
    <w:rsid w:val="00A07F3C"/>
    <w:rsid w:val="00A229B3"/>
    <w:rsid w:val="00A2469A"/>
    <w:rsid w:val="00B311EE"/>
    <w:rsid w:val="00B71F96"/>
    <w:rsid w:val="00B7451D"/>
    <w:rsid w:val="00BC01E6"/>
    <w:rsid w:val="00C927BF"/>
    <w:rsid w:val="00CE2F31"/>
    <w:rsid w:val="00CE71D6"/>
    <w:rsid w:val="00CF5174"/>
    <w:rsid w:val="00D57F8C"/>
    <w:rsid w:val="00D77E99"/>
    <w:rsid w:val="00DD4CEE"/>
    <w:rsid w:val="00DF5CAB"/>
    <w:rsid w:val="00E00F1B"/>
    <w:rsid w:val="00E86237"/>
    <w:rsid w:val="00EA2AC8"/>
    <w:rsid w:val="00EB529B"/>
    <w:rsid w:val="00F379BB"/>
    <w:rsid w:val="00FC6FDC"/>
    <w:rsid w:val="00FD09FF"/>
    <w:rsid w:val="00FF4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2A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A2AC8"/>
  </w:style>
  <w:style w:type="paragraph" w:styleId="a5">
    <w:name w:val="footer"/>
    <w:basedOn w:val="a"/>
    <w:link w:val="a6"/>
    <w:uiPriority w:val="99"/>
    <w:unhideWhenUsed/>
    <w:rsid w:val="00EA2A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A2AC8"/>
  </w:style>
  <w:style w:type="paragraph" w:styleId="a7">
    <w:name w:val="Balloon Text"/>
    <w:basedOn w:val="a"/>
    <w:link w:val="a8"/>
    <w:uiPriority w:val="99"/>
    <w:semiHidden/>
    <w:unhideWhenUsed/>
    <w:rsid w:val="00EA2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A2AC8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EA2AC8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7A6A8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2A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A2AC8"/>
  </w:style>
  <w:style w:type="paragraph" w:styleId="a5">
    <w:name w:val="footer"/>
    <w:basedOn w:val="a"/>
    <w:link w:val="a6"/>
    <w:uiPriority w:val="99"/>
    <w:unhideWhenUsed/>
    <w:rsid w:val="00EA2A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A2AC8"/>
  </w:style>
  <w:style w:type="paragraph" w:styleId="a7">
    <w:name w:val="Balloon Text"/>
    <w:basedOn w:val="a"/>
    <w:link w:val="a8"/>
    <w:uiPriority w:val="99"/>
    <w:semiHidden/>
    <w:unhideWhenUsed/>
    <w:rsid w:val="00EA2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A2AC8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EA2AC8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7A6A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18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0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481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Владимировна</dc:creator>
  <cp:lastModifiedBy>Анна Владимировна</cp:lastModifiedBy>
  <cp:revision>6</cp:revision>
  <dcterms:created xsi:type="dcterms:W3CDTF">2011-09-14T05:14:00Z</dcterms:created>
  <dcterms:modified xsi:type="dcterms:W3CDTF">2011-10-06T03:58:00Z</dcterms:modified>
</cp:coreProperties>
</file>