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93" w:rsidRDefault="00321C93" w:rsidP="00321C93">
      <w:r>
        <w:t xml:space="preserve">Типовое  заявление. </w:t>
      </w:r>
    </w:p>
    <w:p w:rsidR="00321C93" w:rsidRDefault="00321C93" w:rsidP="00321C93"/>
    <w:p w:rsidR="00321C93" w:rsidRDefault="00321C93" w:rsidP="00321C93">
      <w:r>
        <w:t xml:space="preserve">Мне, ...(ФИО), стало известно Ваше требование посетить фтизиатра для получения справки о состоянии здоровья моего ребенка ...(ФИО) (по причине отсутствия </w:t>
      </w:r>
      <w:proofErr w:type="spellStart"/>
      <w:r>
        <w:t>БЦЖ</w:t>
      </w:r>
      <w:proofErr w:type="spellEnd"/>
      <w:r>
        <w:t xml:space="preserve"> и Реакции Манту в СИЛУ ПИСЬМЕННОГО ОТКАЗА ОТ ВАКЦИНАЦИИ И РЕАКЦИИ МАНТУ в роддоме, поликлинике и детском саду), а в случае неисполнения сего в течение 2 недель - не принимать ребенка в сад.</w:t>
      </w:r>
    </w:p>
    <w:p w:rsidR="00321C93" w:rsidRDefault="00321C93" w:rsidP="00321C93"/>
    <w:p w:rsidR="00321C93" w:rsidRDefault="00321C93" w:rsidP="00321C93">
      <w:r>
        <w:t>Обращаю Ваше внимание на то, что данное требование противоречит ряду норм действующего законодательства, в том числе:</w:t>
      </w:r>
    </w:p>
    <w:p w:rsidR="00321C93" w:rsidRDefault="00321C93" w:rsidP="00321C93"/>
    <w:p w:rsidR="00321C93" w:rsidRDefault="00321C93" w:rsidP="00321C93">
      <w:r>
        <w:t>ст. 32 (согласие на медицинское вмешательство: согласие на медицинское вмешательство в отношении лиц, не достигших возраста 15 лет, дают их законные представители), ст. 33 (отказ от медицинского вмешательства: гражданин или его законный представитель имеет право отказаться от медицинского вмешательства); ст. 30.2 (права пациента: выбор врача, в том числе семейного и лечащего врача, с учетом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страхования) "Основ законодательства РФ об охране здоровья граждан" от 22.07.1993 г. №5487-1 с изменениями на 20 декабря 1999 г.;</w:t>
      </w:r>
    </w:p>
    <w:p w:rsidR="00321C93" w:rsidRDefault="00321C93" w:rsidP="00321C93"/>
    <w:p w:rsidR="00321C93" w:rsidRDefault="00321C93" w:rsidP="00321C93">
      <w:r>
        <w:t>ст. 5.1 (права граждан: граждане при осуществлении иммунопрофилактики имеют право на отказ от профилактических прививок); ст. 5.2 (отсутствие профилактических прививок влечет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эпидемий); ст. 5.3 (обязанность граждан: в письменной форме подтвердить отказ от профилактических прививок) ФЗ "Об иммунопрофилактике инфекционных болезней" от 17.09.1998 г. №157-ФЗ.</w:t>
      </w:r>
    </w:p>
    <w:p w:rsidR="00321C93" w:rsidRDefault="00321C93" w:rsidP="00321C93"/>
    <w:p w:rsidR="00321C93" w:rsidRDefault="00321C93" w:rsidP="00321C93">
      <w:proofErr w:type="spellStart"/>
      <w:r>
        <w:t>3.ст</w:t>
      </w:r>
      <w:proofErr w:type="spellEnd"/>
      <w:r>
        <w:t xml:space="preserve">. 7.3 (противотуберкулезная помощь несовершеннолетним в возрасте до 14 лет оказывается с согласия их законных представителей); ст. 7.2 (противотуберкулезная помощь оказывается гражданам при их добровольном обращении или с их согласия) ФЗ "О предупреждении распространения туберкулеза в РФ" от 18.06.2001 г. №77-ФЗ (принят </w:t>
      </w:r>
      <w:proofErr w:type="spellStart"/>
      <w:r>
        <w:t>24.05.2001г</w:t>
      </w:r>
      <w:proofErr w:type="spellEnd"/>
      <w:r>
        <w:t xml:space="preserve">.) (в </w:t>
      </w:r>
      <w:proofErr w:type="spellStart"/>
      <w:r>
        <w:t>ред.22.08.2004</w:t>
      </w:r>
      <w:proofErr w:type="spellEnd"/>
      <w:r>
        <w:t xml:space="preserve"> г.);</w:t>
      </w:r>
    </w:p>
    <w:p w:rsidR="00321C93" w:rsidRDefault="00321C93" w:rsidP="00321C93"/>
    <w:p w:rsidR="00321C93" w:rsidRDefault="00321C93" w:rsidP="00321C93">
      <w:proofErr w:type="gramStart"/>
      <w:r>
        <w:t>4. ст. 9.2 (профилактические прививки детям проводятся с согласия родителей); ст. 9.3 (отказ</w:t>
      </w:r>
      <w:proofErr w:type="gramEnd"/>
    </w:p>
    <w:p w:rsidR="00321C93" w:rsidRDefault="00321C93" w:rsidP="00321C93">
      <w:r>
        <w:t xml:space="preserve">от проведения прививки должен быть оформлен записью в медицинской документации и подписан одним из родителей несовершеннолетнего гражданина) Постановление </w:t>
      </w:r>
      <w:proofErr w:type="spellStart"/>
      <w:r>
        <w:t>гос</w:t>
      </w:r>
      <w:proofErr w:type="gramStart"/>
      <w:r>
        <w:t>.с</w:t>
      </w:r>
      <w:proofErr w:type="gramEnd"/>
      <w:r>
        <w:t>анитарного</w:t>
      </w:r>
      <w:proofErr w:type="spellEnd"/>
      <w:r>
        <w:t xml:space="preserve"> врача РФ "О введении в действие санитарно-эпидемиологических правил 3.1.1295-03" от 22.04.2003 г. №62;</w:t>
      </w:r>
    </w:p>
    <w:p w:rsidR="00321C93" w:rsidRDefault="00321C93" w:rsidP="00321C93"/>
    <w:p w:rsidR="00321C93" w:rsidRDefault="00321C93" w:rsidP="00321C93">
      <w:r>
        <w:lastRenderedPageBreak/>
        <w:t xml:space="preserve">5. ст. 26 Всеобщей Декларации Прав Человека и ст. 43 Конституции РФ (о праве на образование, в том числе </w:t>
      </w:r>
      <w:proofErr w:type="gramStart"/>
      <w:r>
        <w:t>на</w:t>
      </w:r>
      <w:proofErr w:type="gramEnd"/>
      <w:r>
        <w:t xml:space="preserve"> дошкольное);</w:t>
      </w:r>
    </w:p>
    <w:p w:rsidR="00321C93" w:rsidRDefault="00321C93" w:rsidP="00321C93"/>
    <w:p w:rsidR="00321C93" w:rsidRDefault="00321C93" w:rsidP="00321C93">
      <w:r>
        <w:t xml:space="preserve">6. ст. 5, ч. 1 (о возможности получения образования гражданами РФ независимо от состояния здоровья, возраста, убеждений и других факторов); </w:t>
      </w:r>
      <w:proofErr w:type="spellStart"/>
      <w:r>
        <w:t>ст.18</w:t>
      </w:r>
      <w:proofErr w:type="spellEnd"/>
      <w:r>
        <w:t xml:space="preserve"> (отношение между дошкольным образовательным учреждением и родителями (законными представителями) регулируются договором между ними, который не может ограничить установленные законом права сторон); ст.</w:t>
      </w:r>
    </w:p>
    <w:p w:rsidR="00321C93" w:rsidRDefault="00321C93" w:rsidP="00321C93">
      <w:r>
        <w:t>52.1 (родители несовершеннолетних детей до получения последними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учреждением) Закона РФ "Об образовании" в редакции от 22.08.2004 г. №122-ФЗ.</w:t>
      </w:r>
    </w:p>
    <w:p w:rsidR="00321C93" w:rsidRDefault="00321C93" w:rsidP="00321C93"/>
    <w:p w:rsidR="00321C93" w:rsidRDefault="00321C93" w:rsidP="00321C93">
      <w:r>
        <w:t xml:space="preserve">Мой ребенок прошел диспансеризацию: </w:t>
      </w:r>
      <w:proofErr w:type="spellStart"/>
      <w:r>
        <w:t>лор</w:t>
      </w:r>
      <w:proofErr w:type="spellEnd"/>
      <w:r>
        <w:t>, окулист, хирург, ортопед, невропатолог, стоматолог, педиатр, а также сдал все необходимые анализы: общий анализ крови, общий анализ мочи, анализ на энтеробиоз и яйца глист.</w:t>
      </w:r>
    </w:p>
    <w:p w:rsidR="00321C93" w:rsidRDefault="00321C93" w:rsidP="00321C93"/>
    <w:p w:rsidR="00321C93" w:rsidRDefault="00321C93" w:rsidP="00321C93">
      <w:r>
        <w:t>У моего ребенка нет симптоматики туберкулеза:</w:t>
      </w:r>
    </w:p>
    <w:p w:rsidR="00321C93" w:rsidRDefault="00321C93" w:rsidP="00321C93"/>
    <w:p w:rsidR="00321C93" w:rsidRDefault="00321C93" w:rsidP="00321C93">
      <w:r>
        <w:t xml:space="preserve">нет температуры; </w:t>
      </w:r>
      <w:proofErr w:type="gramStart"/>
      <w:r>
        <w:t>-н</w:t>
      </w:r>
      <w:proofErr w:type="gramEnd"/>
      <w:r>
        <w:t>ет кашля;</w:t>
      </w:r>
    </w:p>
    <w:p w:rsidR="00321C93" w:rsidRDefault="00321C93" w:rsidP="00321C93"/>
    <w:p w:rsidR="00321C93" w:rsidRDefault="00321C93" w:rsidP="00321C93">
      <w:r>
        <w:t>нет недомоганий;</w:t>
      </w:r>
    </w:p>
    <w:p w:rsidR="00321C93" w:rsidRDefault="00321C93" w:rsidP="00321C93"/>
    <w:p w:rsidR="00321C93" w:rsidRDefault="00321C93" w:rsidP="00321C93">
      <w:r>
        <w:t>нет потливости;</w:t>
      </w:r>
    </w:p>
    <w:p w:rsidR="00321C93" w:rsidRDefault="00321C93" w:rsidP="00321C93"/>
    <w:p w:rsidR="00321C93" w:rsidRDefault="00321C93" w:rsidP="00321C93">
      <w:r>
        <w:t>не снижен аппетит;</w:t>
      </w:r>
    </w:p>
    <w:p w:rsidR="00321C93" w:rsidRDefault="00321C93" w:rsidP="00321C93"/>
    <w:p w:rsidR="00321C93" w:rsidRDefault="00321C93" w:rsidP="00321C93">
      <w:r>
        <w:t>не снижается вес;</w:t>
      </w:r>
    </w:p>
    <w:p w:rsidR="00321C93" w:rsidRDefault="00321C93" w:rsidP="00321C93"/>
    <w:p w:rsidR="00321C93" w:rsidRDefault="00321C93" w:rsidP="00321C93">
      <w:r>
        <w:t xml:space="preserve">нет </w:t>
      </w:r>
      <w:proofErr w:type="spellStart"/>
      <w:r>
        <w:t>атипичной</w:t>
      </w:r>
      <w:proofErr w:type="spellEnd"/>
      <w:r>
        <w:t xml:space="preserve"> бледности;</w:t>
      </w:r>
    </w:p>
    <w:p w:rsidR="00321C93" w:rsidRDefault="00321C93" w:rsidP="00321C93"/>
    <w:p w:rsidR="00321C93" w:rsidRDefault="00321C93" w:rsidP="00321C93">
      <w:r>
        <w:t>не увеличены лимфатические узлы;</w:t>
      </w:r>
    </w:p>
    <w:p w:rsidR="00321C93" w:rsidRDefault="00321C93" w:rsidP="00321C93"/>
    <w:p w:rsidR="00321C93" w:rsidRDefault="00321C93" w:rsidP="00321C93">
      <w:r>
        <w:lastRenderedPageBreak/>
        <w:t>анализ крови и мочи на ноябрь прошлого года в норме.</w:t>
      </w:r>
    </w:p>
    <w:p w:rsidR="00321C93" w:rsidRDefault="00321C93" w:rsidP="00321C93"/>
    <w:p w:rsidR="00321C93" w:rsidRDefault="00321C93" w:rsidP="00321C93">
      <w:r>
        <w:t xml:space="preserve">Действующим законодательством не предусмотрено никаких последствий отказа от вакцинации и постановки пробы Манту: не предусмотрены дополнительные осмотры специалистами </w:t>
      </w:r>
      <w:proofErr w:type="spellStart"/>
      <w:r>
        <w:t>непривитых</w:t>
      </w:r>
      <w:proofErr w:type="spellEnd"/>
      <w:r>
        <w:t xml:space="preserve"> детей, а также не предусмотрена сдача дополнительных анализов и прохождение дополнительных процедур.</w:t>
      </w:r>
    </w:p>
    <w:p w:rsidR="00321C93" w:rsidRDefault="00321C93" w:rsidP="00321C93"/>
    <w:p w:rsidR="00321C93" w:rsidRDefault="00321C93" w:rsidP="00321C93">
      <w:r>
        <w:t>Ведомственные документы, противоречащие федеральному законодательству, незаконны и исполнению не подлежат.</w:t>
      </w:r>
    </w:p>
    <w:p w:rsidR="00321C93" w:rsidRDefault="00321C93" w:rsidP="00321C93"/>
    <w:p w:rsidR="00321C93" w:rsidRDefault="00321C93" w:rsidP="00321C93">
      <w:r>
        <w:t xml:space="preserve">В случае Вашего несогласия прошу Вас изложить его обоснование в письменном виде с указанием; номеров, дат, названий нормативных актов, кем принято, а также </w:t>
      </w:r>
      <w:proofErr w:type="gramStart"/>
      <w:r>
        <w:t>предоставить эти документы</w:t>
      </w:r>
      <w:proofErr w:type="gramEnd"/>
      <w:r>
        <w:t xml:space="preserve"> в печатном виде для возможности ознакомления мною и обращении в вышестоящие органы здравоохранения, органы прокуратуры и суда.</w:t>
      </w:r>
    </w:p>
    <w:p w:rsidR="00321C93" w:rsidRDefault="00321C93" w:rsidP="00321C93"/>
    <w:p w:rsidR="00321C93" w:rsidRDefault="00321C93" w:rsidP="00321C93">
      <w:r>
        <w:t>Прошу решить вопрос в досудебном порядке и сообщить мне о принятом решении в письменном виде в предусмотренные законом сроки.</w:t>
      </w:r>
    </w:p>
    <w:p w:rsidR="00321C93" w:rsidRDefault="00321C93" w:rsidP="00321C93"/>
    <w:p w:rsidR="00653D27" w:rsidRDefault="00321C93" w:rsidP="00321C93">
      <w:pPr>
        <w:rPr>
          <w:lang w:val="en-US"/>
        </w:rPr>
      </w:pPr>
      <w:r>
        <w:t>Пата, подпись</w:t>
      </w:r>
    </w:p>
    <w:p w:rsidR="00321C93" w:rsidRDefault="00321C93" w:rsidP="00321C93">
      <w:pPr>
        <w:rPr>
          <w:lang w:val="en-US"/>
        </w:rPr>
      </w:pPr>
    </w:p>
    <w:p w:rsidR="00321C93" w:rsidRDefault="00321C93" w:rsidP="00321C93">
      <w:pPr>
        <w:rPr>
          <w:lang w:val="en-US"/>
        </w:rPr>
      </w:pPr>
    </w:p>
    <w:p w:rsidR="00321C93" w:rsidRDefault="00321C93" w:rsidP="00321C93">
      <w:pPr>
        <w:rPr>
          <w:lang w:val="en-US"/>
        </w:rPr>
      </w:pPr>
    </w:p>
    <w:p w:rsidR="00321C93" w:rsidRDefault="00321C93" w:rsidP="00321C93">
      <w:pPr>
        <w:rPr>
          <w:lang w:val="en-US"/>
        </w:rPr>
      </w:pPr>
    </w:p>
    <w:p w:rsidR="00321C93" w:rsidRDefault="00321C93" w:rsidP="00321C93">
      <w:pPr>
        <w:rPr>
          <w:lang w:val="en-US"/>
        </w:rPr>
      </w:pPr>
    </w:p>
    <w:p w:rsidR="00321C93" w:rsidRPr="00321C93" w:rsidRDefault="00321C93" w:rsidP="00321C93">
      <w:r w:rsidRPr="00321C93">
        <w:t>Прокурору города Сыктывкара. От... (ФИО) проживающей... контактный телефон...</w:t>
      </w:r>
    </w:p>
    <w:p w:rsidR="00321C93" w:rsidRPr="00321C93" w:rsidRDefault="00321C93" w:rsidP="00321C93"/>
    <w:p w:rsidR="00321C93" w:rsidRPr="00321C93" w:rsidRDefault="00321C93" w:rsidP="00321C93">
      <w:r w:rsidRPr="00321C93">
        <w:t>Уважаемый...!</w:t>
      </w:r>
    </w:p>
    <w:p w:rsidR="00321C93" w:rsidRPr="00321C93" w:rsidRDefault="00321C93" w:rsidP="00321C93"/>
    <w:p w:rsidR="00321C93" w:rsidRPr="00321C93" w:rsidRDefault="00321C93" w:rsidP="00321C93">
      <w:r w:rsidRPr="00321C93">
        <w:t>Я,... (ФИО), являюсь матерью ребенка ... (ФИО), 20. ..пр., посещающего дет сад № ....</w:t>
      </w:r>
    </w:p>
    <w:p w:rsidR="00321C93" w:rsidRPr="00321C93" w:rsidRDefault="00321C93" w:rsidP="00321C93"/>
    <w:p w:rsidR="00321C93" w:rsidRPr="00321C93" w:rsidRDefault="00321C93" w:rsidP="00321C93">
      <w:r w:rsidRPr="00321C93">
        <w:t xml:space="preserve">... (дата) августа 20... г я написала отказ от постановки пробы Манту своему ребенку, (кто его получил или отказался получить - ФИО, должность, когда - дата) однако врач данного детского сада -... (ФИО) категорически отказывается его принять, угрожая отстранением ребенка от </w:t>
      </w:r>
      <w:r w:rsidRPr="00321C93">
        <w:lastRenderedPageBreak/>
        <w:t>посещения детского сада с сентября 20... г, допуская в мой адрес неуважительные высказывания, оскорбления и шантаж.</w:t>
      </w:r>
    </w:p>
    <w:p w:rsidR="00321C93" w:rsidRPr="00321C93" w:rsidRDefault="00321C93" w:rsidP="00321C93"/>
    <w:p w:rsidR="00321C93" w:rsidRPr="00321C93" w:rsidRDefault="00321C93" w:rsidP="00321C93">
      <w:r w:rsidRPr="00321C93">
        <w:t>Перечисленные выше действия являются незаконными и грубо нарушают мои права как гражданина Российской Федерации.</w:t>
      </w:r>
    </w:p>
    <w:p w:rsidR="00321C93" w:rsidRPr="00321C93" w:rsidRDefault="00321C93" w:rsidP="00321C93"/>
    <w:p w:rsidR="00321C93" w:rsidRPr="00321C93" w:rsidRDefault="00321C93" w:rsidP="00321C93">
      <w:r w:rsidRPr="00321C93">
        <w:t>По данному поводу мною была написана жалоба в Горздрав (Управление здравоохранения АМО г. Сыктывкар), откуда был получен ответ (прилагаемый ниже в копии) со ссыпкой на нижеприведенный документ.</w:t>
      </w:r>
    </w:p>
    <w:p w:rsidR="00321C93" w:rsidRPr="00321C93" w:rsidRDefault="00321C93" w:rsidP="00321C93"/>
    <w:p w:rsidR="00321C93" w:rsidRPr="00321C93" w:rsidRDefault="00321C93" w:rsidP="00321C93">
      <w:r w:rsidRPr="00321C93">
        <w:t xml:space="preserve">Постановление Главного государственного санитарного врача РФ от 22 апреля 2003 г. </w:t>
      </w:r>
      <w:proofErr w:type="spellStart"/>
      <w:r w:rsidRPr="00321C93">
        <w:rPr>
          <w:lang w:val="en-US"/>
        </w:rPr>
        <w:t>N</w:t>
      </w:r>
      <w:proofErr w:type="spellEnd"/>
      <w:r w:rsidRPr="00321C93">
        <w:t>62 "О введении в действие санитарно-эпидемиологических правил СП 3.1.1295-03" гласит:</w:t>
      </w:r>
    </w:p>
    <w:p w:rsidR="00321C93" w:rsidRPr="00321C93" w:rsidRDefault="00321C93" w:rsidP="00321C93"/>
    <w:p w:rsidR="00321C93" w:rsidRPr="00321C93" w:rsidRDefault="00321C93" w:rsidP="00321C93">
      <w:r w:rsidRPr="00321C93">
        <w:t>"...4.7. Петей, направленных на консультацию в противотуберкулезный диспансер, родители которых не представили в течение 1 месяца с момента постановки пробы Манту заключение фтизиатра об отсутствии заболевания туберкулезом, не рекомендуется допускать в детский коллектив.".</w:t>
      </w:r>
    </w:p>
    <w:p w:rsidR="00321C93" w:rsidRPr="00321C93" w:rsidRDefault="00321C93" w:rsidP="00321C93"/>
    <w:p w:rsidR="00321C93" w:rsidRPr="00321C93" w:rsidRDefault="00321C93" w:rsidP="00321C93">
      <w:r w:rsidRPr="00321C93">
        <w:t>Утверждаю, что требования вышеуказанного документа мною и моим ребенком не нарушены, так как у моего ребенка нет симптоматики туберкулеза, а направление на консультацию противо­туберкулезный диспансер здорового ребенка на основании отказа от вакцинации и постановки пробы Манту является незаконным ограничением прав непривитых детей.</w:t>
      </w:r>
    </w:p>
    <w:p w:rsidR="00321C93" w:rsidRPr="00321C93" w:rsidRDefault="00321C93" w:rsidP="00321C93"/>
    <w:p w:rsidR="00321C93" w:rsidRPr="00321C93" w:rsidRDefault="00321C93" w:rsidP="00321C93">
      <w:r w:rsidRPr="00321C93">
        <w:t>Таким образом, считаю, что ссылка на нарушение вышеуказанного документа незаконна, а иных документов, ограничивающих или запрещающих посещение детских дошкольных учреждений моим ребенком, не существует.</w:t>
      </w:r>
    </w:p>
    <w:p w:rsidR="00321C93" w:rsidRPr="00321C93" w:rsidRDefault="00321C93" w:rsidP="00321C93"/>
    <w:p w:rsidR="00321C93" w:rsidRPr="00321C93" w:rsidRDefault="00321C93" w:rsidP="00321C93">
      <w:r w:rsidRPr="00321C93">
        <w:t xml:space="preserve">Добровольность пробы Манту регламентирована Федеральным законом от 18 июня 2001 г. </w:t>
      </w:r>
      <w:r w:rsidRPr="00321C93">
        <w:rPr>
          <w:lang w:val="en-US"/>
        </w:rPr>
        <w:t>N</w:t>
      </w:r>
      <w:r w:rsidRPr="00321C93">
        <w:t xml:space="preserve"> 77-ФЗ "О предупреждении распространения туберкулеза в Российской Федерации".</w:t>
      </w:r>
    </w:p>
    <w:p w:rsidR="00321C93" w:rsidRPr="00321C93" w:rsidRDefault="00321C93" w:rsidP="00321C93"/>
    <w:p w:rsidR="00321C93" w:rsidRPr="00321C93" w:rsidRDefault="00321C93" w:rsidP="00321C93">
      <w:r w:rsidRPr="00321C93">
        <w:t>Таким образом, сотрудники Управления здравоохранения АМО г. Сыктывкар и медработники детсада №17 либо намеренно вводят в заблуждение родителей, либо не владеют информацией, которой они обязаны руководствоваться при исполнении своих служебных обязанностей.</w:t>
      </w:r>
      <w:r w:rsidRPr="00321C93">
        <w:cr/>
      </w:r>
    </w:p>
    <w:p w:rsidR="00321C93" w:rsidRPr="00321C93" w:rsidRDefault="00321C93" w:rsidP="00321C93"/>
    <w:p w:rsidR="00321C93" w:rsidRPr="00321C93" w:rsidRDefault="00321C93" w:rsidP="00321C93">
      <w:r w:rsidRPr="00321C93">
        <w:lastRenderedPageBreak/>
        <w:t>Оба варианта представляются мне несовместимыми со статусом медицинского работника и лица, находящегося на госслужбе.</w:t>
      </w:r>
    </w:p>
    <w:p w:rsidR="00321C93" w:rsidRPr="00321C93" w:rsidRDefault="00321C93" w:rsidP="00321C93"/>
    <w:p w:rsidR="00321C93" w:rsidRPr="00321C93" w:rsidRDefault="00321C93" w:rsidP="00321C93">
      <w:r w:rsidRPr="00321C93">
        <w:t xml:space="preserve">Также обращаю Ваше внимание на то, что проба Манту как метод косвенного измерения является полностью несостоятельной в связи с отсутствием точного определения измеряемой величины, отсутствием градуировки и отсутствием оценки погрешности измерения. Препарат, применяемый для пробы Манту, вреден для здоровья, так как содержит фенол. Большое количество ложно-положительных результатов приводит к ненужным посещениям детьми тубдиспансеров, создавая опасность заражения туберкулёзом и другими инфекциями, и неоправданному назначению </w:t>
      </w:r>
      <w:proofErr w:type="gramStart"/>
      <w:r w:rsidRPr="00321C93">
        <w:t>про­тивотуберкулёзных</w:t>
      </w:r>
      <w:proofErr w:type="gramEnd"/>
      <w:r w:rsidRPr="00321C93">
        <w:t xml:space="preserve"> препаратов, имеющих тяжёлые побочные эффекты.</w:t>
      </w:r>
    </w:p>
    <w:p w:rsidR="00321C93" w:rsidRPr="00321C93" w:rsidRDefault="00321C93" w:rsidP="00321C93"/>
    <w:p w:rsidR="00321C93" w:rsidRPr="00321C93" w:rsidRDefault="00321C93" w:rsidP="00321C93">
      <w:r w:rsidRPr="00321C93">
        <w:t xml:space="preserve">Имея в виду </w:t>
      </w:r>
      <w:proofErr w:type="gramStart"/>
      <w:r w:rsidRPr="00321C93">
        <w:t>вышеизложенное</w:t>
      </w:r>
      <w:proofErr w:type="gramEnd"/>
      <w:r w:rsidRPr="00321C93">
        <w:t>, считаю постановку пробы Манту моему ребенку бессмысленным и опасным, а требования о ее постановке - грубейшим нарушением моих прав и прав моего ребенка.</w:t>
      </w:r>
    </w:p>
    <w:p w:rsidR="00321C93" w:rsidRPr="00321C93" w:rsidRDefault="00321C93" w:rsidP="00321C93"/>
    <w:p w:rsidR="00321C93" w:rsidRPr="00321C93" w:rsidRDefault="00321C93" w:rsidP="00321C93">
      <w:r w:rsidRPr="00321C93">
        <w:t xml:space="preserve">Прошу Вас квалифицировать в соответствии с законодательством РФ все выявленные факты нарушения моих прав и прав моего ребенка, и принять меры прокурорского реагирования в </w:t>
      </w:r>
      <w:proofErr w:type="gramStart"/>
      <w:r w:rsidRPr="00321C93">
        <w:t>отно­шении</w:t>
      </w:r>
      <w:proofErr w:type="gramEnd"/>
      <w:r w:rsidRPr="00321C93">
        <w:t xml:space="preserve"> конкретных лиц, о чем сообщить мне с указанием номеров, названий, и дат документов, которые являются основанием ответа по указанному адресу, в установленные законом сроки.</w:t>
      </w:r>
    </w:p>
    <w:p w:rsidR="00321C93" w:rsidRPr="00321C93" w:rsidRDefault="00321C93" w:rsidP="00321C93"/>
    <w:p w:rsidR="00321C93" w:rsidRPr="00321C93" w:rsidRDefault="00321C93" w:rsidP="00321C93">
      <w:pPr>
        <w:rPr>
          <w:lang w:val="en-US"/>
        </w:rPr>
      </w:pPr>
      <w:proofErr w:type="spellStart"/>
      <w:r w:rsidRPr="00321C93">
        <w:rPr>
          <w:lang w:val="en-US"/>
        </w:rPr>
        <w:t>Руважением</w:t>
      </w:r>
      <w:proofErr w:type="spellEnd"/>
      <w:proofErr w:type="gramStart"/>
      <w:r w:rsidRPr="00321C93">
        <w:rPr>
          <w:lang w:val="en-US"/>
        </w:rPr>
        <w:t>,...</w:t>
      </w:r>
      <w:proofErr w:type="gramEnd"/>
      <w:r w:rsidRPr="00321C93">
        <w:rPr>
          <w:lang w:val="en-US"/>
        </w:rPr>
        <w:t xml:space="preserve"> (</w:t>
      </w:r>
      <w:proofErr w:type="spellStart"/>
      <w:r w:rsidRPr="00321C93">
        <w:rPr>
          <w:lang w:val="en-US"/>
        </w:rPr>
        <w:t>ФИО</w:t>
      </w:r>
      <w:proofErr w:type="spellEnd"/>
      <w:r w:rsidRPr="00321C93">
        <w:rPr>
          <w:lang w:val="en-US"/>
        </w:rPr>
        <w:t>)</w:t>
      </w:r>
    </w:p>
    <w:p w:rsidR="00321C93" w:rsidRPr="00321C93" w:rsidRDefault="00321C93" w:rsidP="00321C93">
      <w:pPr>
        <w:rPr>
          <w:lang w:val="en-US"/>
        </w:rPr>
      </w:pPr>
    </w:p>
    <w:p w:rsidR="00321C93" w:rsidRDefault="00321C93" w:rsidP="00321C93">
      <w:pPr>
        <w:rPr>
          <w:lang w:val="en-US"/>
        </w:rPr>
      </w:pPr>
      <w:proofErr w:type="spellStart"/>
      <w:r w:rsidRPr="00321C93">
        <w:rPr>
          <w:lang w:val="en-US"/>
        </w:rPr>
        <w:t>Дата</w:t>
      </w:r>
      <w:proofErr w:type="spellEnd"/>
      <w:r w:rsidRPr="00321C93">
        <w:rPr>
          <w:lang w:val="en-US"/>
        </w:rPr>
        <w:t xml:space="preserve">, </w:t>
      </w:r>
      <w:proofErr w:type="spellStart"/>
      <w:r w:rsidRPr="00321C93">
        <w:rPr>
          <w:lang w:val="en-US"/>
        </w:rPr>
        <w:t>подпись</w:t>
      </w:r>
      <w:proofErr w:type="spellEnd"/>
      <w:r w:rsidRPr="00321C93">
        <w:rPr>
          <w:lang w:val="en-US"/>
        </w:rPr>
        <w:t xml:space="preserve">    *„....,</w:t>
      </w:r>
    </w:p>
    <w:p w:rsidR="00321C93" w:rsidRPr="00321C93" w:rsidRDefault="00321C93" w:rsidP="00321C93">
      <w:pPr>
        <w:rPr>
          <w:lang w:val="en-US"/>
        </w:rPr>
      </w:pPr>
    </w:p>
    <w:sectPr w:rsidR="00321C93" w:rsidRPr="00321C93" w:rsidSect="003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93"/>
    <w:rsid w:val="00007785"/>
    <w:rsid w:val="003126A0"/>
    <w:rsid w:val="00321C93"/>
    <w:rsid w:val="0086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1211</Words>
  <Characters>6907</Characters>
  <Application>Microsoft Office Word</Application>
  <DocSecurity>0</DocSecurity>
  <Lines>57</Lines>
  <Paragraphs>16</Paragraphs>
  <ScaleCrop>false</ScaleCrop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2010-08-29T05:02:00Z</dcterms:created>
  <dcterms:modified xsi:type="dcterms:W3CDTF">2010-08-29T05:22:00Z</dcterms:modified>
</cp:coreProperties>
</file>