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01D" w:rsidRDefault="007F301D" w:rsidP="0074517F">
      <w:pPr>
        <w:pStyle w:val="a3"/>
        <w:jc w:val="center"/>
        <w:rPr>
          <w:rStyle w:val="a4"/>
          <w:rFonts w:ascii="Arial" w:hAnsi="Arial" w:cs="Arial"/>
          <w:sz w:val="17"/>
          <w:szCs w:val="17"/>
        </w:rPr>
      </w:pPr>
    </w:p>
    <w:p w:rsidR="007F301D" w:rsidRDefault="007F301D" w:rsidP="0074517F">
      <w:pPr>
        <w:pStyle w:val="a3"/>
        <w:jc w:val="center"/>
        <w:rPr>
          <w:rStyle w:val="a4"/>
          <w:rFonts w:ascii="Arial" w:hAnsi="Arial" w:cs="Arial"/>
          <w:sz w:val="17"/>
          <w:szCs w:val="17"/>
        </w:rPr>
      </w:pPr>
    </w:p>
    <w:p w:rsidR="0074517F" w:rsidRDefault="0074517F" w:rsidP="0074517F">
      <w:pPr>
        <w:pStyle w:val="a3"/>
        <w:jc w:val="center"/>
        <w:rPr>
          <w:rFonts w:ascii="Arial" w:hAnsi="Arial" w:cs="Arial"/>
          <w:sz w:val="17"/>
          <w:szCs w:val="17"/>
        </w:rPr>
      </w:pPr>
      <w:r>
        <w:rPr>
          <w:rStyle w:val="a4"/>
          <w:rFonts w:ascii="Arial" w:hAnsi="Arial" w:cs="Arial"/>
          <w:sz w:val="17"/>
          <w:szCs w:val="17"/>
        </w:rPr>
        <w:t>GOOSE DOWN</w:t>
      </w:r>
      <w:r>
        <w:rPr>
          <w:rFonts w:ascii="Arial" w:hAnsi="Arial" w:cs="Arial"/>
          <w:sz w:val="17"/>
          <w:szCs w:val="17"/>
        </w:rPr>
        <w:br/>
        <w:t>Натуральный гусиный пух является естественным  теплоизолятором в любых погодных условиях. Натуральный пух обеспечивает приятное тепло, исключающее опасность перегрева и потения. В пуховых изделиях наилучшее качество обеспечивается пуховым наполнителем, состоящим на 85% из пуха и на 15% из пера.</w:t>
      </w:r>
    </w:p>
    <w:p w:rsidR="00DB0FF1" w:rsidRDefault="0074517F" w:rsidP="00551F92">
      <w:pPr>
        <w:pStyle w:val="a3"/>
        <w:jc w:val="center"/>
        <w:rPr>
          <w:rStyle w:val="a4"/>
          <w:rFonts w:ascii="Arial" w:hAnsi="Arial" w:cs="Arial"/>
          <w:sz w:val="17"/>
          <w:szCs w:val="17"/>
        </w:rPr>
      </w:pPr>
      <w:r>
        <w:rPr>
          <w:rStyle w:val="a4"/>
          <w:rFonts w:ascii="Arial" w:hAnsi="Arial" w:cs="Arial"/>
          <w:sz w:val="17"/>
          <w:szCs w:val="17"/>
        </w:rPr>
        <w:t>THERMOCLAUD</w:t>
      </w:r>
      <w:r>
        <w:rPr>
          <w:rFonts w:ascii="Arial" w:hAnsi="Arial" w:cs="Arial"/>
          <w:sz w:val="17"/>
          <w:szCs w:val="17"/>
        </w:rPr>
        <w:br/>
        <w:t>Высокоэффективный, обладающий повышенной устойчивостью к сжатию, обеспечивает  хорошую вентиляцию, имеющий прекрасные теплоизолирующие свойства синтетический материал.  Легкий, теплый и прочный, хорошо пропускает воздух и не впитывает влагу.</w:t>
      </w:r>
      <w:r w:rsidR="00551F92" w:rsidRPr="00551F92">
        <w:rPr>
          <w:rStyle w:val="a4"/>
          <w:rFonts w:ascii="Arial" w:hAnsi="Arial" w:cs="Arial"/>
          <w:sz w:val="17"/>
          <w:szCs w:val="17"/>
        </w:rPr>
        <w:t xml:space="preserve"> </w:t>
      </w:r>
    </w:p>
    <w:p w:rsidR="00551F92" w:rsidRDefault="00551F92" w:rsidP="00551F92">
      <w:pPr>
        <w:pStyle w:val="a3"/>
        <w:jc w:val="center"/>
        <w:rPr>
          <w:rFonts w:ascii="Arial" w:hAnsi="Arial" w:cs="Arial"/>
          <w:sz w:val="17"/>
          <w:szCs w:val="17"/>
        </w:rPr>
      </w:pPr>
      <w:r>
        <w:rPr>
          <w:rStyle w:val="a4"/>
          <w:rFonts w:ascii="Arial" w:hAnsi="Arial" w:cs="Arial"/>
          <w:sz w:val="17"/>
          <w:szCs w:val="17"/>
        </w:rPr>
        <w:t>Как хранить пуховик летом?</w:t>
      </w:r>
      <w:r>
        <w:rPr>
          <w:rFonts w:ascii="Arial" w:hAnsi="Arial" w:cs="Arial"/>
          <w:sz w:val="17"/>
          <w:szCs w:val="17"/>
        </w:rPr>
        <w:br/>
        <w:t>Пуховик с утеплителями лучше хранить в расправленном виде, в сухих помещениях. Рекомендуем предварительно почистить или постирать пуховик, согласно рекомендациям по уходу. Можно воспользоваться специальными пакетами для длительного хранения пуховика.</w:t>
      </w:r>
    </w:p>
    <w:p w:rsidR="00551F92" w:rsidRDefault="00551F92" w:rsidP="00551F92">
      <w:pPr>
        <w:pStyle w:val="a3"/>
        <w:jc w:val="center"/>
        <w:rPr>
          <w:rFonts w:ascii="Arial" w:hAnsi="Arial" w:cs="Arial"/>
          <w:sz w:val="17"/>
          <w:szCs w:val="17"/>
        </w:rPr>
      </w:pPr>
      <w:r>
        <w:rPr>
          <w:rStyle w:val="a4"/>
          <w:rFonts w:ascii="Arial" w:hAnsi="Arial" w:cs="Arial"/>
          <w:sz w:val="17"/>
          <w:szCs w:val="17"/>
        </w:rPr>
        <w:t>Что лучше выбрать: пух или синтетический утеплитель?</w:t>
      </w:r>
    </w:p>
    <w:p w:rsidR="00551F92" w:rsidRDefault="00551F92" w:rsidP="00551F92">
      <w:pPr>
        <w:pStyle w:val="a3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В настоящее время в качестве утеплителя зимней верхней одежды  широко используется как натуральные, так и искусственные утеплители. Компания «</w:t>
      </w:r>
      <w:proofErr w:type="spellStart"/>
      <w:r>
        <w:rPr>
          <w:rFonts w:ascii="Arial" w:hAnsi="Arial" w:cs="Arial"/>
          <w:sz w:val="17"/>
          <w:szCs w:val="17"/>
        </w:rPr>
        <w:t>Евростиль</w:t>
      </w:r>
      <w:proofErr w:type="spellEnd"/>
      <w:r>
        <w:rPr>
          <w:rFonts w:ascii="Arial" w:hAnsi="Arial" w:cs="Arial"/>
          <w:sz w:val="17"/>
          <w:szCs w:val="17"/>
        </w:rPr>
        <w:t xml:space="preserve">» в своих изделиях использует высококачественный гусиный пух с показателями F.P 650-800 и синтетический утеплитель </w:t>
      </w:r>
      <w:r>
        <w:rPr>
          <w:rStyle w:val="a4"/>
          <w:rFonts w:ascii="Arial" w:hAnsi="Arial" w:cs="Arial"/>
          <w:color w:val="FF6600"/>
          <w:sz w:val="17"/>
          <w:szCs w:val="17"/>
        </w:rPr>
        <w:t>TERMOCLAUD</w:t>
      </w:r>
      <w:r>
        <w:rPr>
          <w:rFonts w:ascii="Arial" w:hAnsi="Arial" w:cs="Arial"/>
          <w:sz w:val="17"/>
          <w:szCs w:val="17"/>
        </w:rPr>
        <w:t>.</w:t>
      </w:r>
    </w:p>
    <w:p w:rsidR="00551F92" w:rsidRDefault="00551F92" w:rsidP="00551F92">
      <w:pPr>
        <w:pStyle w:val="a3"/>
        <w:jc w:val="center"/>
        <w:rPr>
          <w:rFonts w:ascii="Arial" w:hAnsi="Arial" w:cs="Arial"/>
          <w:sz w:val="17"/>
          <w:szCs w:val="17"/>
        </w:rPr>
      </w:pPr>
      <w:r>
        <w:rPr>
          <w:rStyle w:val="a4"/>
          <w:rFonts w:ascii="Arial" w:hAnsi="Arial" w:cs="Arial"/>
          <w:color w:val="FF6600"/>
          <w:sz w:val="17"/>
          <w:szCs w:val="17"/>
        </w:rPr>
        <w:t>TERMOCLAUD </w:t>
      </w:r>
      <w:r>
        <w:rPr>
          <w:rFonts w:ascii="Arial" w:hAnsi="Arial" w:cs="Arial"/>
          <w:sz w:val="17"/>
          <w:szCs w:val="17"/>
        </w:rPr>
        <w:t xml:space="preserve"> имеет объемную структуру, высокую прочность и достаточную мягкость, обладает отличными физико-механическими показателями, отличается равномерной поверхностью, равномерными показателями по усадке (по длине и ширине) и по разрывным характеристикам. После стирки с точным соблюдением температурного режима пуховик не изменяет свой внешний вид.</w:t>
      </w:r>
    </w:p>
    <w:p w:rsidR="00551F92" w:rsidRDefault="00551F92" w:rsidP="00551F92">
      <w:pPr>
        <w:pStyle w:val="a3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Натуральный пух также имеет неоспариваемые преимущества: легкий, с высокими теплоизоляционными характеристиками, способный быстро восстанавливать свой объем после механического сжатия, а как следствие, быстро восстанавливать свои тепловые свойства, малый транспортный объем готовых пуховиков, а также исключительная долговечность курток. Такие уникальные свойства можно объяснить структурой пуха, состоящего из отдельных пушинок, которые с одной стороны отталкиваются, а с другой при давлении входят друг в друга.</w:t>
      </w:r>
    </w:p>
    <w:p w:rsidR="00551F92" w:rsidRDefault="00551F92" w:rsidP="00551F92">
      <w:pPr>
        <w:pStyle w:val="a3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Поэтому, в случае правильного ухода, ваша куртка (как с натуральным утеплителем, так и с искусственным) даже в условиях активной ежедневной носки прослужит вам долго.</w:t>
      </w:r>
    </w:p>
    <w:p w:rsidR="00551F92" w:rsidRDefault="00551F92" w:rsidP="00551F92">
      <w:pPr>
        <w:pStyle w:val="a3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 </w:t>
      </w:r>
      <w:r>
        <w:rPr>
          <w:rStyle w:val="a4"/>
          <w:rFonts w:ascii="Arial" w:hAnsi="Arial" w:cs="Arial"/>
          <w:sz w:val="17"/>
          <w:szCs w:val="17"/>
        </w:rPr>
        <w:t>Как можно самостоятельно постирать пуховик?</w:t>
      </w:r>
      <w:r>
        <w:rPr>
          <w:rFonts w:ascii="Arial" w:hAnsi="Arial" w:cs="Arial"/>
          <w:sz w:val="17"/>
          <w:szCs w:val="17"/>
        </w:rPr>
        <w:br/>
        <w:t xml:space="preserve">Пуховики желательно стирать после каждого сезона носки, т.к. пух впитывает жировые выделения тела и перестаёт "пушить". Можно постирать пуховик в стиральной машине или вручную. Купите специальное жидкое мыло для курток из пуха и разведите в тёплой воде. Температура воды должна быть не выше 40° С. Для стирки в стиральной машине не забудьте выбрать щадящий режим при малой загрузке. Затем прополощите в нескольких водах. Ни в коем случае не выжимайте пуховик, слегка взбейте его и разложите сушиться на горизонтальной поверхности. Высушить пуховик необходимо как можно быстрее. Для этого можно использовать тепловой вентилятор, масленый радиатор или батарею центрального отопления. Сушить в стиральной машине не советуем - можно испортить ткань. После сушки сбившийся в комки пух равномерно распределите руками, хорошо взбейте </w:t>
      </w:r>
      <w:proofErr w:type="spellStart"/>
      <w:r>
        <w:rPr>
          <w:rFonts w:ascii="Arial" w:hAnsi="Arial" w:cs="Arial"/>
          <w:sz w:val="17"/>
          <w:szCs w:val="17"/>
        </w:rPr>
        <w:t>курту</w:t>
      </w:r>
      <w:proofErr w:type="spellEnd"/>
      <w:r>
        <w:rPr>
          <w:rFonts w:ascii="Arial" w:hAnsi="Arial" w:cs="Arial"/>
          <w:sz w:val="17"/>
          <w:szCs w:val="17"/>
        </w:rPr>
        <w:t>.</w:t>
      </w:r>
    </w:p>
    <w:p w:rsidR="00551F92" w:rsidRDefault="00551F92" w:rsidP="00551F92">
      <w:pPr>
        <w:pStyle w:val="a3"/>
        <w:jc w:val="center"/>
        <w:rPr>
          <w:rFonts w:ascii="Arial" w:hAnsi="Arial" w:cs="Arial"/>
          <w:sz w:val="17"/>
          <w:szCs w:val="17"/>
        </w:rPr>
      </w:pPr>
      <w:r>
        <w:rPr>
          <w:rStyle w:val="a4"/>
          <w:rFonts w:ascii="Arial" w:hAnsi="Arial" w:cs="Arial"/>
          <w:sz w:val="17"/>
          <w:szCs w:val="17"/>
        </w:rPr>
        <w:t>Как ухаживать за куртками с утеплителем TERMOCLAUD?</w:t>
      </w:r>
      <w:r>
        <w:rPr>
          <w:rFonts w:ascii="Arial" w:hAnsi="Arial" w:cs="Arial"/>
          <w:sz w:val="17"/>
          <w:szCs w:val="17"/>
        </w:rPr>
        <w:br/>
      </w:r>
      <w:proofErr w:type="gramStart"/>
      <w:r>
        <w:rPr>
          <w:rFonts w:ascii="Arial" w:hAnsi="Arial" w:cs="Arial"/>
          <w:sz w:val="17"/>
          <w:szCs w:val="17"/>
        </w:rPr>
        <w:t>Мы рекомендуем следующие правила по уходу за куртками: стирать при температуре не выше 40°C , используя только мягкие порошки, не содержащие отбеливающие реагенты; не замачивать и не отбеливать; куртки можно стирать как вручную, так и во всех типах стиральных машин, но в этом случае пользуйтесь режимом деликатной стирки или щадящим режимом;</w:t>
      </w:r>
      <w:proofErr w:type="gramEnd"/>
      <w:r>
        <w:rPr>
          <w:rFonts w:ascii="Arial" w:hAnsi="Arial" w:cs="Arial"/>
          <w:sz w:val="17"/>
          <w:szCs w:val="17"/>
        </w:rPr>
        <w:t xml:space="preserve"> утюжить при низком нагреве, не более 110°C, без пара, используя тканевую прокладку; пуховик может подвергаться сушке в барабанной сушилке при низких температурах</w:t>
      </w:r>
    </w:p>
    <w:p w:rsidR="00551F92" w:rsidRDefault="00551F92" w:rsidP="00551F92">
      <w:pPr>
        <w:pStyle w:val="a3"/>
        <w:jc w:val="center"/>
        <w:rPr>
          <w:rFonts w:ascii="Arial" w:hAnsi="Arial" w:cs="Arial"/>
          <w:sz w:val="17"/>
          <w:szCs w:val="17"/>
        </w:rPr>
      </w:pPr>
    </w:p>
    <w:p w:rsidR="0074517F" w:rsidRDefault="0074517F" w:rsidP="0074517F">
      <w:pPr>
        <w:pStyle w:val="a3"/>
        <w:jc w:val="center"/>
        <w:rPr>
          <w:rFonts w:ascii="Arial" w:hAnsi="Arial" w:cs="Arial"/>
          <w:sz w:val="17"/>
          <w:szCs w:val="17"/>
        </w:rPr>
      </w:pPr>
    </w:p>
    <w:p w:rsidR="00551F92" w:rsidRDefault="00551F92" w:rsidP="0074517F">
      <w:pPr>
        <w:pStyle w:val="a3"/>
        <w:jc w:val="center"/>
        <w:rPr>
          <w:rFonts w:ascii="Arial" w:hAnsi="Arial" w:cs="Arial"/>
          <w:sz w:val="17"/>
          <w:szCs w:val="17"/>
        </w:rPr>
      </w:pPr>
    </w:p>
    <w:p w:rsidR="00551F92" w:rsidRDefault="00551F92" w:rsidP="0074517F">
      <w:pPr>
        <w:pStyle w:val="a3"/>
        <w:jc w:val="center"/>
        <w:rPr>
          <w:rFonts w:ascii="Arial" w:hAnsi="Arial" w:cs="Arial"/>
          <w:sz w:val="17"/>
          <w:szCs w:val="17"/>
        </w:rPr>
      </w:pPr>
    </w:p>
    <w:p w:rsidR="00551F92" w:rsidRDefault="00551F92" w:rsidP="0074517F">
      <w:pPr>
        <w:pStyle w:val="a3"/>
        <w:jc w:val="center"/>
        <w:rPr>
          <w:rFonts w:ascii="Arial" w:hAnsi="Arial" w:cs="Arial"/>
          <w:sz w:val="17"/>
          <w:szCs w:val="17"/>
        </w:rPr>
      </w:pPr>
    </w:p>
    <w:p w:rsidR="00E31FB8" w:rsidRDefault="00E31FB8"/>
    <w:sectPr w:rsidR="00E31FB8" w:rsidSect="00E31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17F"/>
    <w:rsid w:val="00551F92"/>
    <w:rsid w:val="0074517F"/>
    <w:rsid w:val="007F301D"/>
    <w:rsid w:val="009224FE"/>
    <w:rsid w:val="00D458B2"/>
    <w:rsid w:val="00DB0FF1"/>
    <w:rsid w:val="00E31FB8"/>
    <w:rsid w:val="00EF7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5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51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544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2010-09-03T10:00:00Z</dcterms:created>
  <dcterms:modified xsi:type="dcterms:W3CDTF">2010-09-03T13:52:00Z</dcterms:modified>
</cp:coreProperties>
</file>