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0AA" w:rsidRPr="006650AA" w:rsidRDefault="006650AA" w:rsidP="006650AA">
      <w:pPr>
        <w:shd w:val="clear" w:color="auto" w:fill="FFFFFF"/>
        <w:spacing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12"/>
          <w:szCs w:val="12"/>
          <w:lang w:eastAsia="ru-RU"/>
        </w:rPr>
      </w:pPr>
      <w:r w:rsidRPr="006650AA">
        <w:rPr>
          <w:rFonts w:ascii="Tahoma" w:eastAsia="Times New Roman" w:hAnsi="Tahoma" w:cs="Tahoma"/>
          <w:b/>
          <w:bCs/>
          <w:color w:val="000000"/>
          <w:sz w:val="12"/>
          <w:szCs w:val="12"/>
          <w:lang w:eastAsia="ru-RU"/>
        </w:rPr>
        <w:fldChar w:fldCharType="begin"/>
      </w:r>
      <w:r w:rsidRPr="006650AA">
        <w:rPr>
          <w:rFonts w:ascii="Tahoma" w:eastAsia="Times New Roman" w:hAnsi="Tahoma" w:cs="Tahoma"/>
          <w:b/>
          <w:bCs/>
          <w:color w:val="000000"/>
          <w:sz w:val="12"/>
          <w:szCs w:val="12"/>
          <w:lang w:eastAsia="ru-RU"/>
        </w:rPr>
        <w:instrText xml:space="preserve"> HYPERLINK "http://www.mirlady.com/news/2011/12/16/155.html" </w:instrText>
      </w:r>
      <w:r w:rsidRPr="006650AA">
        <w:rPr>
          <w:rFonts w:ascii="Tahoma" w:eastAsia="Times New Roman" w:hAnsi="Tahoma" w:cs="Tahoma"/>
          <w:b/>
          <w:bCs/>
          <w:color w:val="000000"/>
          <w:sz w:val="12"/>
          <w:szCs w:val="12"/>
          <w:lang w:eastAsia="ru-RU"/>
        </w:rPr>
        <w:fldChar w:fldCharType="separate"/>
      </w:r>
      <w:r w:rsidRPr="006650AA">
        <w:rPr>
          <w:rFonts w:ascii="Tahoma" w:eastAsia="Times New Roman" w:hAnsi="Tahoma" w:cs="Tahoma"/>
          <w:b/>
          <w:bCs/>
          <w:color w:val="DB6868"/>
          <w:sz w:val="12"/>
          <w:lang w:eastAsia="ru-RU"/>
        </w:rPr>
        <w:t xml:space="preserve">Технология наращивания </w:t>
      </w:r>
      <w:proofErr w:type="spellStart"/>
      <w:r w:rsidRPr="006650AA">
        <w:rPr>
          <w:rFonts w:ascii="Tahoma" w:eastAsia="Times New Roman" w:hAnsi="Tahoma" w:cs="Tahoma"/>
          <w:b/>
          <w:bCs/>
          <w:color w:val="DB6868"/>
          <w:sz w:val="12"/>
          <w:lang w:eastAsia="ru-RU"/>
        </w:rPr>
        <w:t>гелевых</w:t>
      </w:r>
      <w:proofErr w:type="spellEnd"/>
      <w:r w:rsidRPr="006650AA">
        <w:rPr>
          <w:rFonts w:ascii="Tahoma" w:eastAsia="Times New Roman" w:hAnsi="Tahoma" w:cs="Tahoma"/>
          <w:b/>
          <w:bCs/>
          <w:color w:val="DB6868"/>
          <w:sz w:val="12"/>
          <w:lang w:eastAsia="ru-RU"/>
        </w:rPr>
        <w:t xml:space="preserve"> ногтей на формы (однофазная) пошагово</w:t>
      </w:r>
      <w:r w:rsidRPr="006650AA">
        <w:rPr>
          <w:rFonts w:ascii="Tahoma" w:eastAsia="Times New Roman" w:hAnsi="Tahoma" w:cs="Tahoma"/>
          <w:b/>
          <w:bCs/>
          <w:color w:val="000000"/>
          <w:sz w:val="12"/>
          <w:szCs w:val="12"/>
          <w:lang w:eastAsia="ru-RU"/>
        </w:rPr>
        <w:fldChar w:fldCharType="end"/>
      </w:r>
    </w:p>
    <w:p w:rsidR="006650AA" w:rsidRDefault="006650AA" w:rsidP="006650AA">
      <w:pPr>
        <w:pStyle w:val="a3"/>
        <w:shd w:val="clear" w:color="auto" w:fill="FFFFFF"/>
        <w:jc w:val="both"/>
        <w:rPr>
          <w:rFonts w:ascii="Tahoma" w:hAnsi="Tahoma" w:cs="Tahoma"/>
          <w:color w:val="232323"/>
          <w:sz w:val="12"/>
          <w:szCs w:val="12"/>
        </w:rPr>
      </w:pPr>
      <w:r>
        <w:rPr>
          <w:rFonts w:ascii="Tahoma" w:hAnsi="Tahoma" w:cs="Tahoma"/>
          <w:color w:val="232323"/>
          <w:sz w:val="12"/>
          <w:szCs w:val="12"/>
        </w:rPr>
        <w:t>  Применение</w:t>
      </w:r>
      <w:r>
        <w:rPr>
          <w:rStyle w:val="apple-converted-space"/>
          <w:rFonts w:ascii="Tahoma" w:hAnsi="Tahoma" w:cs="Tahoma"/>
          <w:color w:val="232323"/>
          <w:sz w:val="12"/>
          <w:szCs w:val="12"/>
        </w:rPr>
        <w:t> </w:t>
      </w:r>
      <w:r>
        <w:rPr>
          <w:rFonts w:ascii="Tahoma" w:hAnsi="Tahoma" w:cs="Tahoma"/>
          <w:b/>
          <w:bCs/>
          <w:color w:val="232323"/>
          <w:sz w:val="12"/>
          <w:szCs w:val="12"/>
        </w:rPr>
        <w:t>однофазного геля</w:t>
      </w:r>
      <w:r>
        <w:rPr>
          <w:rStyle w:val="apple-converted-space"/>
          <w:rFonts w:ascii="Tahoma" w:hAnsi="Tahoma" w:cs="Tahoma"/>
          <w:b/>
          <w:bCs/>
          <w:color w:val="232323"/>
          <w:sz w:val="12"/>
          <w:szCs w:val="12"/>
        </w:rPr>
        <w:t> </w:t>
      </w:r>
      <w:r>
        <w:rPr>
          <w:rFonts w:ascii="Tahoma" w:hAnsi="Tahoma" w:cs="Tahoma"/>
          <w:color w:val="232323"/>
          <w:sz w:val="12"/>
          <w:szCs w:val="12"/>
        </w:rPr>
        <w:t>в процессе обучения начинающих мастеров ногтевой эстетики уже давно оправдало себя и по легкости восприятия технологии, и по сравнительной экономии - ведь на первых порах редко кому из новичков легко справиться с довольно насыщенной</w:t>
      </w:r>
      <w:r>
        <w:rPr>
          <w:rStyle w:val="apple-converted-space"/>
          <w:rFonts w:ascii="Tahoma" w:hAnsi="Tahoma" w:cs="Tahoma"/>
          <w:color w:val="232323"/>
          <w:sz w:val="12"/>
          <w:szCs w:val="12"/>
        </w:rPr>
        <w:t> </w:t>
      </w:r>
      <w:r>
        <w:rPr>
          <w:rFonts w:ascii="Tahoma" w:hAnsi="Tahoma" w:cs="Tahoma"/>
          <w:b/>
          <w:bCs/>
          <w:color w:val="232323"/>
          <w:sz w:val="12"/>
          <w:szCs w:val="12"/>
        </w:rPr>
        <w:t xml:space="preserve">трехфазной системой </w:t>
      </w:r>
      <w:proofErr w:type="spellStart"/>
      <w:r>
        <w:rPr>
          <w:rFonts w:ascii="Tahoma" w:hAnsi="Tahoma" w:cs="Tahoma"/>
          <w:b/>
          <w:bCs/>
          <w:color w:val="232323"/>
          <w:sz w:val="12"/>
          <w:szCs w:val="12"/>
        </w:rPr>
        <w:t>гелевого</w:t>
      </w:r>
      <w:proofErr w:type="spellEnd"/>
      <w:r>
        <w:rPr>
          <w:rFonts w:ascii="Tahoma" w:hAnsi="Tahoma" w:cs="Tahoma"/>
          <w:b/>
          <w:bCs/>
          <w:color w:val="232323"/>
          <w:sz w:val="12"/>
          <w:szCs w:val="12"/>
        </w:rPr>
        <w:t xml:space="preserve"> наращивания</w:t>
      </w:r>
      <w:r>
        <w:rPr>
          <w:rFonts w:ascii="Tahoma" w:hAnsi="Tahoma" w:cs="Tahoma"/>
          <w:color w:val="232323"/>
          <w:sz w:val="12"/>
          <w:szCs w:val="12"/>
        </w:rPr>
        <w:t>, и с выполнением капризных френчей.</w:t>
      </w:r>
    </w:p>
    <w:p w:rsidR="006650AA" w:rsidRDefault="006650AA" w:rsidP="006650AA">
      <w:pPr>
        <w:pStyle w:val="a3"/>
        <w:shd w:val="clear" w:color="auto" w:fill="FFFFFF"/>
        <w:jc w:val="both"/>
        <w:rPr>
          <w:rFonts w:ascii="Tahoma" w:hAnsi="Tahoma" w:cs="Tahoma"/>
          <w:color w:val="232323"/>
          <w:sz w:val="12"/>
          <w:szCs w:val="12"/>
        </w:rPr>
      </w:pPr>
      <w:r>
        <w:rPr>
          <w:rFonts w:ascii="Tahoma" w:hAnsi="Tahoma" w:cs="Tahoma"/>
          <w:color w:val="232323"/>
          <w:sz w:val="12"/>
          <w:szCs w:val="12"/>
        </w:rPr>
        <w:t>   Поэтому «</w:t>
      </w:r>
      <w:proofErr w:type="spellStart"/>
      <w:r>
        <w:rPr>
          <w:rFonts w:ascii="Tahoma" w:hAnsi="Tahoma" w:cs="Tahoma"/>
          <w:color w:val="232323"/>
          <w:sz w:val="12"/>
          <w:szCs w:val="12"/>
        </w:rPr>
        <w:t>однофазники</w:t>
      </w:r>
      <w:proofErr w:type="spellEnd"/>
      <w:r>
        <w:rPr>
          <w:rFonts w:ascii="Tahoma" w:hAnsi="Tahoma" w:cs="Tahoma"/>
          <w:color w:val="232323"/>
          <w:sz w:val="12"/>
          <w:szCs w:val="12"/>
        </w:rPr>
        <w:t>» прекрасно зарекомендовали себя в качестве учебного материала для начинающих мастеров; а если к этому моменту вы уже усвоили и опробовали технологию наращивания</w:t>
      </w:r>
      <w:r>
        <w:rPr>
          <w:rStyle w:val="apple-converted-space"/>
          <w:rFonts w:ascii="Tahoma" w:hAnsi="Tahoma" w:cs="Tahoma"/>
          <w:color w:val="232323"/>
          <w:sz w:val="12"/>
          <w:szCs w:val="12"/>
        </w:rPr>
        <w:t> </w:t>
      </w:r>
      <w:r>
        <w:rPr>
          <w:rFonts w:ascii="Tahoma" w:hAnsi="Tahoma" w:cs="Tahoma"/>
          <w:b/>
          <w:bCs/>
          <w:color w:val="232323"/>
          <w:sz w:val="12"/>
          <w:szCs w:val="12"/>
        </w:rPr>
        <w:t xml:space="preserve">однофазным гелем на </w:t>
      </w:r>
      <w:proofErr w:type="spellStart"/>
      <w:r>
        <w:rPr>
          <w:rFonts w:ascii="Tahoma" w:hAnsi="Tahoma" w:cs="Tahoma"/>
          <w:b/>
          <w:bCs/>
          <w:color w:val="232323"/>
          <w:sz w:val="12"/>
          <w:szCs w:val="12"/>
        </w:rPr>
        <w:t>типсах</w:t>
      </w:r>
      <w:proofErr w:type="spellEnd"/>
      <w:r>
        <w:rPr>
          <w:rFonts w:ascii="Tahoma" w:hAnsi="Tahoma" w:cs="Tahoma"/>
          <w:color w:val="232323"/>
          <w:sz w:val="12"/>
          <w:szCs w:val="12"/>
        </w:rPr>
        <w:t>, то самое время переходить к более сложной технологии -</w:t>
      </w:r>
      <w:r>
        <w:rPr>
          <w:rStyle w:val="apple-converted-space"/>
          <w:rFonts w:ascii="Tahoma" w:hAnsi="Tahoma" w:cs="Tahoma"/>
          <w:color w:val="232323"/>
          <w:sz w:val="12"/>
          <w:szCs w:val="12"/>
        </w:rPr>
        <w:t> </w:t>
      </w:r>
      <w:proofErr w:type="spellStart"/>
      <w:r>
        <w:rPr>
          <w:rFonts w:ascii="Tahoma" w:hAnsi="Tahoma" w:cs="Tahoma"/>
          <w:b/>
          <w:bCs/>
          <w:color w:val="232323"/>
          <w:sz w:val="12"/>
          <w:szCs w:val="12"/>
        </w:rPr>
        <w:t>гелевому</w:t>
      </w:r>
      <w:proofErr w:type="spellEnd"/>
      <w:r>
        <w:rPr>
          <w:rFonts w:ascii="Tahoma" w:hAnsi="Tahoma" w:cs="Tahoma"/>
          <w:b/>
          <w:bCs/>
          <w:color w:val="232323"/>
          <w:sz w:val="12"/>
          <w:szCs w:val="12"/>
        </w:rPr>
        <w:t xml:space="preserve"> наращиванию на формах</w:t>
      </w:r>
      <w:r>
        <w:rPr>
          <w:rFonts w:ascii="Tahoma" w:hAnsi="Tahoma" w:cs="Tahoma"/>
          <w:color w:val="232323"/>
          <w:sz w:val="12"/>
          <w:szCs w:val="12"/>
        </w:rPr>
        <w:t>.</w:t>
      </w:r>
    </w:p>
    <w:p w:rsidR="006650AA" w:rsidRDefault="006650AA" w:rsidP="006650AA">
      <w:pPr>
        <w:pStyle w:val="a3"/>
        <w:shd w:val="clear" w:color="auto" w:fill="FFFFFF"/>
        <w:jc w:val="both"/>
        <w:rPr>
          <w:rFonts w:ascii="Tahoma" w:hAnsi="Tahoma" w:cs="Tahoma"/>
          <w:color w:val="232323"/>
          <w:sz w:val="12"/>
          <w:szCs w:val="12"/>
        </w:rPr>
      </w:pPr>
      <w:r>
        <w:rPr>
          <w:rFonts w:ascii="Tahoma" w:hAnsi="Tahoma" w:cs="Tahoma"/>
          <w:color w:val="232323"/>
          <w:sz w:val="12"/>
          <w:szCs w:val="12"/>
        </w:rPr>
        <w:t> </w:t>
      </w:r>
      <w:r>
        <w:rPr>
          <w:rStyle w:val="apple-converted-space"/>
          <w:rFonts w:ascii="Tahoma" w:hAnsi="Tahoma" w:cs="Tahoma"/>
          <w:color w:val="232323"/>
          <w:sz w:val="12"/>
          <w:szCs w:val="12"/>
        </w:rPr>
        <w:t> </w:t>
      </w:r>
      <w:r>
        <w:rPr>
          <w:rFonts w:ascii="Tahoma" w:hAnsi="Tahoma" w:cs="Tahoma"/>
          <w:noProof/>
          <w:color w:val="232323"/>
          <w:sz w:val="12"/>
          <w:szCs w:val="12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590675" cy="1190625"/>
            <wp:effectExtent l="19050" t="0" r="9525" b="0"/>
            <wp:wrapSquare wrapText="bothSides"/>
            <wp:docPr id="2" name="Рисунок 2" descr="http://www.mirlady.com/_data/YANA/ff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irlady.com/_data/YANA/ff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color w:val="232323"/>
          <w:sz w:val="12"/>
          <w:szCs w:val="12"/>
        </w:rPr>
        <w:t xml:space="preserve">Оговоримся сразу - сложности наращивания на формах как таковой не существует: просто, если в случае с наращиванием на </w:t>
      </w:r>
      <w:proofErr w:type="spellStart"/>
      <w:r>
        <w:rPr>
          <w:rFonts w:ascii="Tahoma" w:hAnsi="Tahoma" w:cs="Tahoma"/>
          <w:color w:val="232323"/>
          <w:sz w:val="12"/>
          <w:szCs w:val="12"/>
        </w:rPr>
        <w:t>типсах</w:t>
      </w:r>
      <w:proofErr w:type="spellEnd"/>
      <w:r>
        <w:rPr>
          <w:rFonts w:ascii="Tahoma" w:hAnsi="Tahoma" w:cs="Tahoma"/>
          <w:color w:val="232323"/>
          <w:sz w:val="12"/>
          <w:szCs w:val="12"/>
        </w:rPr>
        <w:t xml:space="preserve"> самый ответственный момент заключается в соблюдении правильного положения </w:t>
      </w:r>
      <w:proofErr w:type="spellStart"/>
      <w:r>
        <w:rPr>
          <w:rFonts w:ascii="Tahoma" w:hAnsi="Tahoma" w:cs="Tahoma"/>
          <w:color w:val="232323"/>
          <w:sz w:val="12"/>
          <w:szCs w:val="12"/>
        </w:rPr>
        <w:t>типса</w:t>
      </w:r>
      <w:proofErr w:type="spellEnd"/>
      <w:r>
        <w:rPr>
          <w:rFonts w:ascii="Tahoma" w:hAnsi="Tahoma" w:cs="Tahoma"/>
          <w:color w:val="232323"/>
          <w:sz w:val="12"/>
          <w:szCs w:val="12"/>
        </w:rPr>
        <w:t xml:space="preserve"> в момент приклеивания, то формы - бумажные одноразовые или многоразовые </w:t>
      </w:r>
      <w:proofErr w:type="spellStart"/>
      <w:r>
        <w:rPr>
          <w:rFonts w:ascii="Tahoma" w:hAnsi="Tahoma" w:cs="Tahoma"/>
          <w:color w:val="232323"/>
          <w:sz w:val="12"/>
          <w:szCs w:val="12"/>
        </w:rPr>
        <w:t>тефлоновые</w:t>
      </w:r>
      <w:proofErr w:type="spellEnd"/>
      <w:r>
        <w:rPr>
          <w:rFonts w:ascii="Tahoma" w:hAnsi="Tahoma" w:cs="Tahoma"/>
          <w:color w:val="232323"/>
          <w:sz w:val="12"/>
          <w:szCs w:val="12"/>
        </w:rPr>
        <w:t xml:space="preserve"> шаблоны - необходимо натренироваться правильно подставлять под свободный край ногтя и фиксировать их в этом положении</w:t>
      </w:r>
      <w:proofErr w:type="gramStart"/>
      <w:r>
        <w:rPr>
          <w:rFonts w:ascii="Tahoma" w:hAnsi="Tahoma" w:cs="Tahoma"/>
          <w:color w:val="232323"/>
          <w:sz w:val="12"/>
          <w:szCs w:val="12"/>
        </w:rPr>
        <w:t xml:space="preserve"> .</w:t>
      </w:r>
      <w:proofErr w:type="gramEnd"/>
    </w:p>
    <w:p w:rsidR="006650AA" w:rsidRDefault="006650AA" w:rsidP="006650AA">
      <w:pPr>
        <w:pStyle w:val="a3"/>
        <w:shd w:val="clear" w:color="auto" w:fill="FFFFFF"/>
        <w:jc w:val="both"/>
        <w:rPr>
          <w:rFonts w:ascii="Tahoma" w:hAnsi="Tahoma" w:cs="Tahoma"/>
          <w:color w:val="232323"/>
          <w:sz w:val="12"/>
          <w:szCs w:val="12"/>
        </w:rPr>
      </w:pPr>
      <w:r>
        <w:rPr>
          <w:rFonts w:ascii="Tahoma" w:hAnsi="Tahoma" w:cs="Tahoma"/>
          <w:color w:val="232323"/>
          <w:sz w:val="12"/>
          <w:szCs w:val="12"/>
        </w:rPr>
        <w:t>  Итак,</w:t>
      </w:r>
      <w:r>
        <w:rPr>
          <w:rStyle w:val="apple-converted-space"/>
          <w:rFonts w:ascii="Tahoma" w:hAnsi="Tahoma" w:cs="Tahoma"/>
          <w:color w:val="232323"/>
          <w:sz w:val="12"/>
          <w:szCs w:val="12"/>
        </w:rPr>
        <w:t> </w:t>
      </w:r>
      <w:r>
        <w:rPr>
          <w:rFonts w:ascii="Tahoma" w:hAnsi="Tahoma" w:cs="Tahoma"/>
          <w:b/>
          <w:bCs/>
          <w:color w:val="232323"/>
          <w:sz w:val="12"/>
          <w:szCs w:val="12"/>
        </w:rPr>
        <w:t>для наращивания однофазным гелем на формах вам понадобятся</w:t>
      </w:r>
      <w:r>
        <w:rPr>
          <w:rFonts w:ascii="Tahoma" w:hAnsi="Tahoma" w:cs="Tahoma"/>
          <w:color w:val="232323"/>
          <w:sz w:val="12"/>
          <w:szCs w:val="12"/>
        </w:rPr>
        <w:t>:</w:t>
      </w:r>
    </w:p>
    <w:p w:rsidR="006650AA" w:rsidRDefault="006650AA" w:rsidP="006650AA">
      <w:pPr>
        <w:pStyle w:val="a3"/>
        <w:shd w:val="clear" w:color="auto" w:fill="FFFFFF"/>
        <w:jc w:val="both"/>
        <w:rPr>
          <w:rFonts w:ascii="Tahoma" w:hAnsi="Tahoma" w:cs="Tahoma"/>
          <w:color w:val="232323"/>
          <w:sz w:val="12"/>
          <w:szCs w:val="12"/>
        </w:rPr>
      </w:pPr>
      <w:r>
        <w:rPr>
          <w:rFonts w:ascii="Tahoma" w:hAnsi="Tahoma" w:cs="Tahoma"/>
          <w:color w:val="232323"/>
          <w:sz w:val="12"/>
          <w:szCs w:val="12"/>
        </w:rPr>
        <w:t xml:space="preserve">· Средство 3-в-1 – это средство одновременно является антисептиком, </w:t>
      </w:r>
      <w:proofErr w:type="spellStart"/>
      <w:r>
        <w:rPr>
          <w:rFonts w:ascii="Tahoma" w:hAnsi="Tahoma" w:cs="Tahoma"/>
          <w:color w:val="232323"/>
          <w:sz w:val="12"/>
          <w:szCs w:val="12"/>
        </w:rPr>
        <w:t>дегидратором</w:t>
      </w:r>
      <w:proofErr w:type="spellEnd"/>
      <w:r>
        <w:rPr>
          <w:rFonts w:ascii="Tahoma" w:hAnsi="Tahoma" w:cs="Tahoma"/>
          <w:color w:val="232323"/>
          <w:sz w:val="12"/>
          <w:szCs w:val="12"/>
        </w:rPr>
        <w:t xml:space="preserve"> и средством для снятия липкого дисперсионного слоя; также его можно использовать для очищения кисти после работы</w:t>
      </w:r>
    </w:p>
    <w:p w:rsidR="006650AA" w:rsidRDefault="006650AA" w:rsidP="006650AA">
      <w:pPr>
        <w:pStyle w:val="a3"/>
        <w:shd w:val="clear" w:color="auto" w:fill="FFFFFF"/>
        <w:jc w:val="both"/>
        <w:rPr>
          <w:rFonts w:ascii="Tahoma" w:hAnsi="Tahoma" w:cs="Tahoma"/>
          <w:color w:val="232323"/>
          <w:sz w:val="12"/>
          <w:szCs w:val="12"/>
        </w:rPr>
      </w:pPr>
      <w:r>
        <w:rPr>
          <w:rFonts w:ascii="Tahoma" w:hAnsi="Tahoma" w:cs="Tahoma"/>
          <w:color w:val="232323"/>
          <w:sz w:val="12"/>
          <w:szCs w:val="12"/>
        </w:rPr>
        <w:t xml:space="preserve">· Апельсиновые </w:t>
      </w:r>
      <w:proofErr w:type="spellStart"/>
      <w:r>
        <w:rPr>
          <w:rFonts w:ascii="Tahoma" w:hAnsi="Tahoma" w:cs="Tahoma"/>
          <w:color w:val="232323"/>
          <w:sz w:val="12"/>
          <w:szCs w:val="12"/>
        </w:rPr>
        <w:t>стэк-палочки</w:t>
      </w:r>
      <w:proofErr w:type="spellEnd"/>
      <w:r>
        <w:rPr>
          <w:rFonts w:ascii="Tahoma" w:hAnsi="Tahoma" w:cs="Tahoma"/>
          <w:color w:val="232323"/>
          <w:sz w:val="12"/>
          <w:szCs w:val="12"/>
        </w:rPr>
        <w:t xml:space="preserve"> и (или) металлический </w:t>
      </w:r>
      <w:proofErr w:type="spellStart"/>
      <w:r>
        <w:rPr>
          <w:rFonts w:ascii="Tahoma" w:hAnsi="Tahoma" w:cs="Tahoma"/>
          <w:color w:val="232323"/>
          <w:sz w:val="12"/>
          <w:szCs w:val="12"/>
        </w:rPr>
        <w:t>пушер</w:t>
      </w:r>
      <w:proofErr w:type="spellEnd"/>
    </w:p>
    <w:p w:rsidR="006650AA" w:rsidRDefault="006650AA" w:rsidP="006650AA">
      <w:pPr>
        <w:pStyle w:val="a3"/>
        <w:shd w:val="clear" w:color="auto" w:fill="FFFFFF"/>
        <w:jc w:val="both"/>
        <w:rPr>
          <w:rFonts w:ascii="Tahoma" w:hAnsi="Tahoma" w:cs="Tahoma"/>
          <w:color w:val="232323"/>
          <w:sz w:val="12"/>
          <w:szCs w:val="12"/>
        </w:rPr>
      </w:pPr>
      <w:r>
        <w:rPr>
          <w:rFonts w:ascii="Tahoma" w:hAnsi="Tahoma" w:cs="Tahoma"/>
          <w:color w:val="232323"/>
          <w:sz w:val="12"/>
          <w:szCs w:val="12"/>
        </w:rPr>
        <w:t xml:space="preserve">· Пилки для снятия глянца и придания формы свободному краю для натуральных ногтей </w:t>
      </w:r>
      <w:proofErr w:type="spellStart"/>
      <w:r>
        <w:rPr>
          <w:rFonts w:ascii="Tahoma" w:hAnsi="Tahoma" w:cs="Tahoma"/>
          <w:color w:val="232323"/>
          <w:sz w:val="12"/>
          <w:szCs w:val="12"/>
        </w:rPr>
        <w:t>абразивностью</w:t>
      </w:r>
      <w:proofErr w:type="spellEnd"/>
      <w:r>
        <w:rPr>
          <w:rFonts w:ascii="Tahoma" w:hAnsi="Tahoma" w:cs="Tahoma"/>
          <w:color w:val="232323"/>
          <w:sz w:val="12"/>
          <w:szCs w:val="12"/>
        </w:rPr>
        <w:t xml:space="preserve"> от 180 </w:t>
      </w:r>
      <w:proofErr w:type="spellStart"/>
      <w:r>
        <w:rPr>
          <w:rFonts w:ascii="Tahoma" w:hAnsi="Tahoma" w:cs="Tahoma"/>
          <w:color w:val="232323"/>
          <w:sz w:val="12"/>
          <w:szCs w:val="12"/>
        </w:rPr>
        <w:t>грит</w:t>
      </w:r>
      <w:proofErr w:type="spellEnd"/>
      <w:r>
        <w:rPr>
          <w:rFonts w:ascii="Tahoma" w:hAnsi="Tahoma" w:cs="Tahoma"/>
          <w:color w:val="232323"/>
          <w:sz w:val="12"/>
          <w:szCs w:val="12"/>
        </w:rPr>
        <w:t xml:space="preserve"> и выше</w:t>
      </w:r>
    </w:p>
    <w:p w:rsidR="006650AA" w:rsidRDefault="006650AA" w:rsidP="006650AA">
      <w:pPr>
        <w:pStyle w:val="a3"/>
        <w:shd w:val="clear" w:color="auto" w:fill="FFFFFF"/>
        <w:jc w:val="both"/>
        <w:rPr>
          <w:rFonts w:ascii="Tahoma" w:hAnsi="Tahoma" w:cs="Tahoma"/>
          <w:color w:val="232323"/>
          <w:sz w:val="12"/>
          <w:szCs w:val="12"/>
        </w:rPr>
      </w:pPr>
      <w:r>
        <w:rPr>
          <w:rFonts w:ascii="Tahoma" w:hAnsi="Tahoma" w:cs="Tahoma"/>
          <w:color w:val="232323"/>
          <w:sz w:val="12"/>
          <w:szCs w:val="12"/>
        </w:rPr>
        <w:t xml:space="preserve">· Пилки для придания окончательной формы смоделированным ногтям </w:t>
      </w:r>
      <w:proofErr w:type="spellStart"/>
      <w:r>
        <w:rPr>
          <w:rFonts w:ascii="Tahoma" w:hAnsi="Tahoma" w:cs="Tahoma"/>
          <w:color w:val="232323"/>
          <w:sz w:val="12"/>
          <w:szCs w:val="12"/>
        </w:rPr>
        <w:t>абразивностью</w:t>
      </w:r>
      <w:proofErr w:type="spellEnd"/>
      <w:r>
        <w:rPr>
          <w:rFonts w:ascii="Tahoma" w:hAnsi="Tahoma" w:cs="Tahoma"/>
          <w:color w:val="232323"/>
          <w:sz w:val="12"/>
          <w:szCs w:val="12"/>
        </w:rPr>
        <w:t xml:space="preserve"> от 100 </w:t>
      </w:r>
      <w:proofErr w:type="spellStart"/>
      <w:r>
        <w:rPr>
          <w:rFonts w:ascii="Tahoma" w:hAnsi="Tahoma" w:cs="Tahoma"/>
          <w:color w:val="232323"/>
          <w:sz w:val="12"/>
          <w:szCs w:val="12"/>
        </w:rPr>
        <w:t>грит</w:t>
      </w:r>
      <w:proofErr w:type="spellEnd"/>
    </w:p>
    <w:p w:rsidR="006650AA" w:rsidRDefault="006650AA" w:rsidP="006650AA">
      <w:pPr>
        <w:pStyle w:val="a3"/>
        <w:shd w:val="clear" w:color="auto" w:fill="FFFFFF"/>
        <w:jc w:val="both"/>
        <w:rPr>
          <w:rFonts w:ascii="Tahoma" w:hAnsi="Tahoma" w:cs="Tahoma"/>
          <w:color w:val="232323"/>
          <w:sz w:val="12"/>
          <w:szCs w:val="12"/>
        </w:rPr>
      </w:pPr>
      <w:r>
        <w:rPr>
          <w:rFonts w:ascii="Tahoma" w:hAnsi="Tahoma" w:cs="Tahoma"/>
          <w:color w:val="232323"/>
          <w:sz w:val="12"/>
          <w:szCs w:val="12"/>
        </w:rPr>
        <w:t xml:space="preserve">· </w:t>
      </w:r>
      <w:proofErr w:type="spellStart"/>
      <w:r>
        <w:rPr>
          <w:rFonts w:ascii="Tahoma" w:hAnsi="Tahoma" w:cs="Tahoma"/>
          <w:color w:val="232323"/>
          <w:sz w:val="12"/>
          <w:szCs w:val="12"/>
        </w:rPr>
        <w:t>Праймер</w:t>
      </w:r>
      <w:proofErr w:type="spellEnd"/>
      <w:r>
        <w:rPr>
          <w:rFonts w:ascii="Tahoma" w:hAnsi="Tahoma" w:cs="Tahoma"/>
          <w:color w:val="232323"/>
          <w:sz w:val="12"/>
          <w:szCs w:val="12"/>
        </w:rPr>
        <w:t xml:space="preserve"> для геля</w:t>
      </w:r>
    </w:p>
    <w:p w:rsidR="006650AA" w:rsidRDefault="006650AA" w:rsidP="006650AA">
      <w:pPr>
        <w:pStyle w:val="a3"/>
        <w:shd w:val="clear" w:color="auto" w:fill="FFFFFF"/>
        <w:jc w:val="both"/>
        <w:rPr>
          <w:rFonts w:ascii="Tahoma" w:hAnsi="Tahoma" w:cs="Tahoma"/>
          <w:color w:val="232323"/>
          <w:sz w:val="12"/>
          <w:szCs w:val="12"/>
        </w:rPr>
      </w:pPr>
      <w:r>
        <w:rPr>
          <w:rFonts w:ascii="Tahoma" w:hAnsi="Tahoma" w:cs="Tahoma"/>
          <w:color w:val="232323"/>
          <w:sz w:val="12"/>
          <w:szCs w:val="12"/>
        </w:rPr>
        <w:t>· Однофазный гель</w:t>
      </w:r>
    </w:p>
    <w:p w:rsidR="006650AA" w:rsidRDefault="006650AA" w:rsidP="006650AA">
      <w:pPr>
        <w:pStyle w:val="a3"/>
        <w:shd w:val="clear" w:color="auto" w:fill="FFFFFF"/>
        <w:jc w:val="both"/>
        <w:rPr>
          <w:rFonts w:ascii="Tahoma" w:hAnsi="Tahoma" w:cs="Tahoma"/>
          <w:color w:val="232323"/>
          <w:sz w:val="12"/>
          <w:szCs w:val="12"/>
        </w:rPr>
      </w:pPr>
      <w:r>
        <w:rPr>
          <w:rFonts w:ascii="Tahoma" w:hAnsi="Tahoma" w:cs="Tahoma"/>
          <w:color w:val="232323"/>
          <w:sz w:val="12"/>
          <w:szCs w:val="12"/>
        </w:rPr>
        <w:t>· Кисть для наращивания гелем</w:t>
      </w:r>
    </w:p>
    <w:p w:rsidR="006650AA" w:rsidRDefault="006650AA" w:rsidP="006650AA">
      <w:pPr>
        <w:pStyle w:val="a3"/>
        <w:shd w:val="clear" w:color="auto" w:fill="FFFFFF"/>
        <w:jc w:val="both"/>
        <w:rPr>
          <w:rFonts w:ascii="Tahoma" w:hAnsi="Tahoma" w:cs="Tahoma"/>
          <w:color w:val="232323"/>
          <w:sz w:val="12"/>
          <w:szCs w:val="12"/>
        </w:rPr>
      </w:pPr>
      <w:r>
        <w:rPr>
          <w:rFonts w:ascii="Tahoma" w:hAnsi="Tahoma" w:cs="Tahoma"/>
          <w:color w:val="232323"/>
          <w:sz w:val="12"/>
          <w:szCs w:val="12"/>
        </w:rPr>
        <w:t xml:space="preserve">· </w:t>
      </w:r>
      <w:proofErr w:type="spellStart"/>
      <w:r>
        <w:rPr>
          <w:rFonts w:ascii="Tahoma" w:hAnsi="Tahoma" w:cs="Tahoma"/>
          <w:color w:val="232323"/>
          <w:sz w:val="12"/>
          <w:szCs w:val="12"/>
        </w:rPr>
        <w:t>Безворсовые</w:t>
      </w:r>
      <w:proofErr w:type="spellEnd"/>
      <w:r>
        <w:rPr>
          <w:rFonts w:ascii="Tahoma" w:hAnsi="Tahoma" w:cs="Tahoma"/>
          <w:color w:val="232323"/>
          <w:sz w:val="12"/>
          <w:szCs w:val="12"/>
        </w:rPr>
        <w:t xml:space="preserve"> салфетки для снятия липкого слоя</w:t>
      </w:r>
    </w:p>
    <w:p w:rsidR="006650AA" w:rsidRDefault="006650AA" w:rsidP="006650AA">
      <w:pPr>
        <w:pStyle w:val="a3"/>
        <w:shd w:val="clear" w:color="auto" w:fill="FFFFFF"/>
        <w:jc w:val="both"/>
        <w:rPr>
          <w:rFonts w:ascii="Tahoma" w:hAnsi="Tahoma" w:cs="Tahoma"/>
          <w:color w:val="232323"/>
          <w:sz w:val="12"/>
          <w:szCs w:val="12"/>
        </w:rPr>
      </w:pPr>
      <w:r>
        <w:rPr>
          <w:rFonts w:ascii="Tahoma" w:hAnsi="Tahoma" w:cs="Tahoma"/>
          <w:color w:val="232323"/>
          <w:sz w:val="12"/>
          <w:szCs w:val="12"/>
        </w:rPr>
        <w:t xml:space="preserve">· Одноразовые бумажные или многоразовые </w:t>
      </w:r>
      <w:proofErr w:type="spellStart"/>
      <w:r>
        <w:rPr>
          <w:rFonts w:ascii="Tahoma" w:hAnsi="Tahoma" w:cs="Tahoma"/>
          <w:color w:val="232323"/>
          <w:sz w:val="12"/>
          <w:szCs w:val="12"/>
        </w:rPr>
        <w:t>тефлоновые</w:t>
      </w:r>
      <w:proofErr w:type="spellEnd"/>
      <w:r>
        <w:rPr>
          <w:rFonts w:ascii="Tahoma" w:hAnsi="Tahoma" w:cs="Tahoma"/>
          <w:color w:val="232323"/>
          <w:sz w:val="12"/>
          <w:szCs w:val="12"/>
        </w:rPr>
        <w:t xml:space="preserve"> формы-шаблоны</w:t>
      </w:r>
    </w:p>
    <w:p w:rsidR="006650AA" w:rsidRDefault="006650AA" w:rsidP="006650AA">
      <w:pPr>
        <w:pStyle w:val="a3"/>
        <w:shd w:val="clear" w:color="auto" w:fill="FFFFFF"/>
        <w:jc w:val="both"/>
        <w:rPr>
          <w:rFonts w:ascii="Tahoma" w:hAnsi="Tahoma" w:cs="Tahoma"/>
          <w:color w:val="232323"/>
          <w:sz w:val="12"/>
          <w:szCs w:val="12"/>
        </w:rPr>
      </w:pPr>
      <w:r>
        <w:rPr>
          <w:rFonts w:ascii="Tahoma" w:hAnsi="Tahoma" w:cs="Tahoma"/>
          <w:color w:val="232323"/>
          <w:sz w:val="12"/>
          <w:szCs w:val="12"/>
        </w:rPr>
        <w:t>· Щетка для удаления опила</w:t>
      </w:r>
    </w:p>
    <w:p w:rsidR="006650AA" w:rsidRDefault="006650AA" w:rsidP="006650AA">
      <w:pPr>
        <w:pStyle w:val="a3"/>
        <w:shd w:val="clear" w:color="auto" w:fill="FFFFFF"/>
        <w:jc w:val="both"/>
        <w:rPr>
          <w:rFonts w:ascii="Tahoma" w:hAnsi="Tahoma" w:cs="Tahoma"/>
          <w:color w:val="232323"/>
          <w:sz w:val="12"/>
          <w:szCs w:val="12"/>
        </w:rPr>
      </w:pPr>
      <w:r>
        <w:rPr>
          <w:rFonts w:ascii="Tahoma" w:hAnsi="Tahoma" w:cs="Tahoma"/>
          <w:color w:val="232323"/>
          <w:sz w:val="12"/>
          <w:szCs w:val="12"/>
        </w:rPr>
        <w:t xml:space="preserve">· </w:t>
      </w:r>
      <w:proofErr w:type="spellStart"/>
      <w:proofErr w:type="gramStart"/>
      <w:r>
        <w:rPr>
          <w:rFonts w:ascii="Tahoma" w:hAnsi="Tahoma" w:cs="Tahoma"/>
          <w:color w:val="232323"/>
          <w:sz w:val="12"/>
          <w:szCs w:val="12"/>
        </w:rPr>
        <w:t>УФ-Лампа</w:t>
      </w:r>
      <w:proofErr w:type="spellEnd"/>
      <w:proofErr w:type="gramEnd"/>
    </w:p>
    <w:p w:rsidR="006650AA" w:rsidRDefault="006650AA" w:rsidP="006650AA">
      <w:pPr>
        <w:pStyle w:val="a3"/>
        <w:shd w:val="clear" w:color="auto" w:fill="FFFFFF"/>
        <w:jc w:val="both"/>
        <w:rPr>
          <w:rFonts w:ascii="Tahoma" w:hAnsi="Tahoma" w:cs="Tahoma"/>
          <w:color w:val="232323"/>
          <w:sz w:val="12"/>
          <w:szCs w:val="12"/>
        </w:rPr>
      </w:pPr>
      <w:r>
        <w:rPr>
          <w:rFonts w:ascii="Tahoma" w:hAnsi="Tahoma" w:cs="Tahoma"/>
          <w:color w:val="232323"/>
          <w:sz w:val="12"/>
          <w:szCs w:val="12"/>
        </w:rPr>
        <w:t xml:space="preserve">  Обработайте свои руки и руки клиента средством 3-в-1, отодвиньте кутикулу при помощи апельсиновой </w:t>
      </w:r>
      <w:proofErr w:type="spellStart"/>
      <w:r>
        <w:rPr>
          <w:rFonts w:ascii="Tahoma" w:hAnsi="Tahoma" w:cs="Tahoma"/>
          <w:color w:val="232323"/>
          <w:sz w:val="12"/>
          <w:szCs w:val="12"/>
        </w:rPr>
        <w:t>стэк-палочки</w:t>
      </w:r>
      <w:proofErr w:type="spellEnd"/>
      <w:r>
        <w:rPr>
          <w:rFonts w:ascii="Tahoma" w:hAnsi="Tahoma" w:cs="Tahoma"/>
          <w:color w:val="232323"/>
          <w:sz w:val="12"/>
          <w:szCs w:val="12"/>
        </w:rPr>
        <w:t xml:space="preserve"> или </w:t>
      </w:r>
      <w:proofErr w:type="spellStart"/>
      <w:r>
        <w:rPr>
          <w:rFonts w:ascii="Tahoma" w:hAnsi="Tahoma" w:cs="Tahoma"/>
          <w:color w:val="232323"/>
          <w:sz w:val="12"/>
          <w:szCs w:val="12"/>
        </w:rPr>
        <w:t>пушера</w:t>
      </w:r>
      <w:proofErr w:type="spellEnd"/>
      <w:r>
        <w:rPr>
          <w:rFonts w:ascii="Tahoma" w:hAnsi="Tahoma" w:cs="Tahoma"/>
          <w:color w:val="232323"/>
          <w:sz w:val="12"/>
          <w:szCs w:val="12"/>
        </w:rPr>
        <w:t xml:space="preserve">, движениями от кутикулы к свободному краю пилкой для натуральных ногтей аккуратно, совершая движения в одном направлении, снимите глянец с натурального ногтя и удалите </w:t>
      </w:r>
      <w:proofErr w:type="spellStart"/>
      <w:r>
        <w:rPr>
          <w:rFonts w:ascii="Tahoma" w:hAnsi="Tahoma" w:cs="Tahoma"/>
          <w:color w:val="232323"/>
          <w:sz w:val="12"/>
          <w:szCs w:val="12"/>
        </w:rPr>
        <w:t>птеригий</w:t>
      </w:r>
      <w:proofErr w:type="spellEnd"/>
      <w:r>
        <w:rPr>
          <w:rFonts w:ascii="Tahoma" w:hAnsi="Tahoma" w:cs="Tahoma"/>
          <w:color w:val="232323"/>
          <w:sz w:val="12"/>
          <w:szCs w:val="12"/>
        </w:rPr>
        <w:t xml:space="preserve"> - особое внимание следует уделить околоногтевым пазухам.</w:t>
      </w:r>
    </w:p>
    <w:p w:rsidR="006650AA" w:rsidRDefault="006650AA" w:rsidP="006650AA">
      <w:pPr>
        <w:pStyle w:val="a3"/>
        <w:shd w:val="clear" w:color="auto" w:fill="FFFFFF"/>
        <w:jc w:val="both"/>
        <w:rPr>
          <w:rFonts w:ascii="Tahoma" w:hAnsi="Tahoma" w:cs="Tahoma"/>
          <w:color w:val="232323"/>
          <w:sz w:val="12"/>
          <w:szCs w:val="12"/>
        </w:rPr>
      </w:pPr>
      <w:r>
        <w:rPr>
          <w:rFonts w:ascii="Tahoma" w:hAnsi="Tahoma" w:cs="Tahoma"/>
          <w:color w:val="232323"/>
          <w:sz w:val="12"/>
          <w:szCs w:val="12"/>
        </w:rPr>
        <w:t xml:space="preserve">  </w:t>
      </w:r>
      <w:proofErr w:type="gramStart"/>
      <w:r>
        <w:rPr>
          <w:rFonts w:ascii="Tahoma" w:hAnsi="Tahoma" w:cs="Tahoma"/>
          <w:color w:val="232323"/>
          <w:sz w:val="12"/>
          <w:szCs w:val="12"/>
        </w:rPr>
        <w:t>Удалите</w:t>
      </w:r>
      <w:proofErr w:type="gramEnd"/>
      <w:r>
        <w:rPr>
          <w:rFonts w:ascii="Tahoma" w:hAnsi="Tahoma" w:cs="Tahoma"/>
          <w:color w:val="232323"/>
          <w:sz w:val="12"/>
          <w:szCs w:val="12"/>
        </w:rPr>
        <w:t xml:space="preserve"> опил с ногтя, обезжирьте ногте при помощи </w:t>
      </w:r>
      <w:proofErr w:type="spellStart"/>
      <w:r>
        <w:rPr>
          <w:rFonts w:ascii="Tahoma" w:hAnsi="Tahoma" w:cs="Tahoma"/>
          <w:color w:val="232323"/>
          <w:sz w:val="12"/>
          <w:szCs w:val="12"/>
        </w:rPr>
        <w:t>безворсовой</w:t>
      </w:r>
      <w:proofErr w:type="spellEnd"/>
      <w:r>
        <w:rPr>
          <w:rFonts w:ascii="Tahoma" w:hAnsi="Tahoma" w:cs="Tahoma"/>
          <w:color w:val="232323"/>
          <w:sz w:val="12"/>
          <w:szCs w:val="12"/>
        </w:rPr>
        <w:t xml:space="preserve"> салфетки и средства 3-в-1.</w:t>
      </w:r>
    </w:p>
    <w:p w:rsidR="006650AA" w:rsidRDefault="006650AA" w:rsidP="006650AA">
      <w:pPr>
        <w:pStyle w:val="a3"/>
        <w:shd w:val="clear" w:color="auto" w:fill="FFFFFF"/>
        <w:jc w:val="both"/>
        <w:rPr>
          <w:rFonts w:ascii="Tahoma" w:hAnsi="Tahoma" w:cs="Tahoma"/>
          <w:color w:val="232323"/>
          <w:sz w:val="12"/>
          <w:szCs w:val="12"/>
        </w:rPr>
      </w:pPr>
      <w:r>
        <w:rPr>
          <w:rFonts w:ascii="Tahoma" w:hAnsi="Tahoma" w:cs="Tahoma"/>
          <w:color w:val="232323"/>
          <w:sz w:val="12"/>
          <w:szCs w:val="12"/>
        </w:rPr>
        <w:t>  Снимите одноразовую форму с бумажной ленты и подставьте ее под свободный край ногтя, соедините под пальцем боковые стороны формы и «ушки » формы на самом пальце.</w:t>
      </w:r>
    </w:p>
    <w:p w:rsidR="006650AA" w:rsidRDefault="006650AA" w:rsidP="006650AA">
      <w:pPr>
        <w:pStyle w:val="a3"/>
        <w:shd w:val="clear" w:color="auto" w:fill="FFFFFF"/>
        <w:jc w:val="both"/>
        <w:rPr>
          <w:rFonts w:ascii="Tahoma" w:hAnsi="Tahoma" w:cs="Tahoma"/>
          <w:color w:val="232323"/>
          <w:sz w:val="12"/>
          <w:szCs w:val="12"/>
        </w:rPr>
      </w:pPr>
      <w:r>
        <w:rPr>
          <w:rFonts w:ascii="Tahoma" w:hAnsi="Tahoma" w:cs="Tahoma"/>
          <w:color w:val="232323"/>
          <w:sz w:val="12"/>
          <w:szCs w:val="12"/>
        </w:rPr>
        <w:t> </w:t>
      </w:r>
      <w:r>
        <w:rPr>
          <w:rStyle w:val="apple-converted-space"/>
          <w:rFonts w:ascii="Tahoma" w:hAnsi="Tahoma" w:cs="Tahoma"/>
          <w:color w:val="232323"/>
          <w:sz w:val="12"/>
          <w:szCs w:val="12"/>
        </w:rPr>
        <w:t> </w:t>
      </w:r>
      <w:r>
        <w:rPr>
          <w:rFonts w:ascii="Tahoma" w:hAnsi="Tahoma" w:cs="Tahoma"/>
          <w:noProof/>
          <w:color w:val="232323"/>
          <w:sz w:val="12"/>
          <w:szCs w:val="12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619250" cy="1200150"/>
            <wp:effectExtent l="19050" t="0" r="0" b="0"/>
            <wp:wrapSquare wrapText="bothSides"/>
            <wp:docPr id="3" name="Рисунок 3" descr="http://www.mirlady.com/_data/YANA/ff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irlady.com/_data/YANA/ff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color w:val="232323"/>
          <w:sz w:val="12"/>
          <w:szCs w:val="12"/>
        </w:rPr>
        <w:t>Проверьте правильность установки формы  –  если смотреть на палец сбоку, форма должна служить четким продолжением длины ногтя, не задираясь кверху и не «клюя» вниз; проверьте правильность установки формы относительно центра – ориентирами послужат пунктирные линии, нанесенные на форму  –  они должны быть строго параллельны; форма должна плотно сидеть на пальце.</w:t>
      </w:r>
    </w:p>
    <w:p w:rsidR="006650AA" w:rsidRDefault="006650AA" w:rsidP="006650AA">
      <w:pPr>
        <w:pStyle w:val="a3"/>
        <w:shd w:val="clear" w:color="auto" w:fill="FFFFFF"/>
        <w:jc w:val="both"/>
        <w:rPr>
          <w:rFonts w:ascii="Tahoma" w:hAnsi="Tahoma" w:cs="Tahoma"/>
          <w:color w:val="232323"/>
          <w:sz w:val="12"/>
          <w:szCs w:val="12"/>
        </w:rPr>
      </w:pPr>
      <w:r>
        <w:rPr>
          <w:rFonts w:ascii="Tahoma" w:hAnsi="Tahoma" w:cs="Tahoma"/>
          <w:color w:val="232323"/>
          <w:sz w:val="12"/>
          <w:szCs w:val="12"/>
        </w:rPr>
        <w:t> </w:t>
      </w:r>
    </w:p>
    <w:p w:rsidR="006650AA" w:rsidRDefault="006650AA" w:rsidP="006650AA">
      <w:pPr>
        <w:pStyle w:val="a3"/>
        <w:shd w:val="clear" w:color="auto" w:fill="FFFFFF"/>
        <w:jc w:val="both"/>
        <w:rPr>
          <w:rFonts w:ascii="Tahoma" w:hAnsi="Tahoma" w:cs="Tahoma"/>
          <w:color w:val="232323"/>
          <w:sz w:val="12"/>
          <w:szCs w:val="12"/>
        </w:rPr>
      </w:pPr>
    </w:p>
    <w:p w:rsidR="006650AA" w:rsidRDefault="006650AA" w:rsidP="006650AA">
      <w:pPr>
        <w:pStyle w:val="a3"/>
        <w:shd w:val="clear" w:color="auto" w:fill="FFFFFF"/>
        <w:jc w:val="both"/>
        <w:rPr>
          <w:rFonts w:ascii="Tahoma" w:hAnsi="Tahoma" w:cs="Tahoma"/>
          <w:color w:val="232323"/>
          <w:sz w:val="12"/>
          <w:szCs w:val="12"/>
        </w:rPr>
      </w:pPr>
    </w:p>
    <w:p w:rsidR="006650AA" w:rsidRDefault="006650AA" w:rsidP="006650AA">
      <w:pPr>
        <w:pStyle w:val="a3"/>
        <w:shd w:val="clear" w:color="auto" w:fill="FFFFFF"/>
        <w:jc w:val="both"/>
        <w:rPr>
          <w:rFonts w:ascii="Tahoma" w:hAnsi="Tahoma" w:cs="Tahoma"/>
          <w:color w:val="232323"/>
          <w:sz w:val="12"/>
          <w:szCs w:val="12"/>
        </w:rPr>
      </w:pPr>
      <w:r>
        <w:rPr>
          <w:rFonts w:ascii="Tahoma" w:hAnsi="Tahoma" w:cs="Tahoma"/>
          <w:noProof/>
          <w:color w:val="232323"/>
          <w:sz w:val="12"/>
          <w:szCs w:val="12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590675" cy="1181100"/>
            <wp:effectExtent l="19050" t="0" r="9525" b="0"/>
            <wp:wrapSquare wrapText="bothSides"/>
            <wp:docPr id="4" name="Рисунок 4" descr="http://www.mirlady.com/_data/YANA/ff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irlady.com/_data/YANA/ff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color w:val="232323"/>
          <w:sz w:val="12"/>
          <w:szCs w:val="12"/>
        </w:rPr>
        <w:t> </w:t>
      </w:r>
    </w:p>
    <w:p w:rsidR="006650AA" w:rsidRDefault="006650AA" w:rsidP="006650AA">
      <w:pPr>
        <w:pStyle w:val="a3"/>
        <w:shd w:val="clear" w:color="auto" w:fill="FFFFFF"/>
        <w:jc w:val="both"/>
        <w:rPr>
          <w:rFonts w:ascii="Tahoma" w:hAnsi="Tahoma" w:cs="Tahoma"/>
          <w:color w:val="232323"/>
          <w:sz w:val="12"/>
          <w:szCs w:val="12"/>
        </w:rPr>
      </w:pPr>
      <w:r>
        <w:rPr>
          <w:rFonts w:ascii="Tahoma" w:hAnsi="Tahoma" w:cs="Tahoma"/>
          <w:color w:val="232323"/>
          <w:sz w:val="12"/>
          <w:szCs w:val="12"/>
        </w:rPr>
        <w:t xml:space="preserve">  Нанесите на подготовленный ноготь </w:t>
      </w:r>
      <w:proofErr w:type="spellStart"/>
      <w:r>
        <w:rPr>
          <w:rFonts w:ascii="Tahoma" w:hAnsi="Tahoma" w:cs="Tahoma"/>
          <w:color w:val="232323"/>
          <w:sz w:val="12"/>
          <w:szCs w:val="12"/>
        </w:rPr>
        <w:t>праймер</w:t>
      </w:r>
      <w:proofErr w:type="spellEnd"/>
      <w:r>
        <w:rPr>
          <w:rFonts w:ascii="Tahoma" w:hAnsi="Tahoma" w:cs="Tahoma"/>
          <w:color w:val="232323"/>
          <w:sz w:val="12"/>
          <w:szCs w:val="12"/>
        </w:rPr>
        <w:t xml:space="preserve"> для геля, дождитесь его полного высыхания (ногтевая пластина должна приобрести матовый белесый цвет).</w:t>
      </w:r>
    </w:p>
    <w:p w:rsidR="006650AA" w:rsidRDefault="006650AA" w:rsidP="006650AA">
      <w:pPr>
        <w:pStyle w:val="a3"/>
        <w:shd w:val="clear" w:color="auto" w:fill="FFFFFF"/>
        <w:jc w:val="both"/>
        <w:rPr>
          <w:rFonts w:ascii="Tahoma" w:hAnsi="Tahoma" w:cs="Tahoma"/>
          <w:color w:val="232323"/>
          <w:sz w:val="12"/>
          <w:szCs w:val="12"/>
        </w:rPr>
      </w:pPr>
      <w:r>
        <w:rPr>
          <w:rFonts w:ascii="Tahoma" w:hAnsi="Tahoma" w:cs="Tahoma"/>
          <w:color w:val="232323"/>
          <w:sz w:val="12"/>
          <w:szCs w:val="12"/>
        </w:rPr>
        <w:t>  Нанесите втирающими движениями первый слой однофазного геля на саму ногтевую пластину и покройте им форму на будущую предполагаемую длину ногтя.</w:t>
      </w:r>
    </w:p>
    <w:p w:rsidR="006650AA" w:rsidRDefault="006650AA" w:rsidP="006650AA">
      <w:pPr>
        <w:pStyle w:val="a3"/>
        <w:shd w:val="clear" w:color="auto" w:fill="FFFFFF"/>
        <w:jc w:val="both"/>
        <w:rPr>
          <w:rFonts w:ascii="Tahoma" w:hAnsi="Tahoma" w:cs="Tahoma"/>
          <w:color w:val="232323"/>
          <w:sz w:val="12"/>
          <w:szCs w:val="12"/>
        </w:rPr>
      </w:pPr>
      <w:r>
        <w:rPr>
          <w:rFonts w:ascii="Tahoma" w:hAnsi="Tahoma" w:cs="Tahoma"/>
          <w:color w:val="232323"/>
          <w:sz w:val="12"/>
          <w:szCs w:val="12"/>
        </w:rPr>
        <w:t> </w:t>
      </w:r>
      <w:r>
        <w:rPr>
          <w:rStyle w:val="apple-converted-space"/>
          <w:rFonts w:ascii="Tahoma" w:hAnsi="Tahoma" w:cs="Tahoma"/>
          <w:color w:val="232323"/>
          <w:sz w:val="12"/>
          <w:szCs w:val="12"/>
        </w:rPr>
        <w:t> </w:t>
      </w:r>
    </w:p>
    <w:p w:rsidR="006650AA" w:rsidRDefault="006650AA" w:rsidP="006650AA">
      <w:pPr>
        <w:pStyle w:val="a3"/>
        <w:shd w:val="clear" w:color="auto" w:fill="FFFFFF"/>
        <w:jc w:val="both"/>
        <w:rPr>
          <w:rFonts w:ascii="Tahoma" w:hAnsi="Tahoma" w:cs="Tahoma"/>
          <w:color w:val="232323"/>
          <w:sz w:val="12"/>
          <w:szCs w:val="12"/>
        </w:rPr>
      </w:pPr>
    </w:p>
    <w:p w:rsidR="006650AA" w:rsidRDefault="006650AA" w:rsidP="006650AA">
      <w:pPr>
        <w:pStyle w:val="a3"/>
        <w:shd w:val="clear" w:color="auto" w:fill="FFFFFF"/>
        <w:jc w:val="both"/>
        <w:rPr>
          <w:rFonts w:ascii="Tahoma" w:hAnsi="Tahoma" w:cs="Tahoma"/>
          <w:color w:val="232323"/>
          <w:sz w:val="12"/>
          <w:szCs w:val="12"/>
        </w:rPr>
      </w:pPr>
    </w:p>
    <w:p w:rsidR="006650AA" w:rsidRDefault="006650AA" w:rsidP="006650AA">
      <w:pPr>
        <w:pStyle w:val="a3"/>
        <w:shd w:val="clear" w:color="auto" w:fill="FFFFFF"/>
        <w:jc w:val="both"/>
        <w:rPr>
          <w:rFonts w:ascii="Tahoma" w:hAnsi="Tahoma" w:cs="Tahoma"/>
          <w:color w:val="232323"/>
          <w:sz w:val="12"/>
          <w:szCs w:val="12"/>
        </w:rPr>
      </w:pPr>
      <w:r>
        <w:rPr>
          <w:rFonts w:ascii="Tahoma" w:hAnsi="Tahoma" w:cs="Tahoma"/>
          <w:noProof/>
          <w:color w:val="232323"/>
          <w:sz w:val="12"/>
          <w:szCs w:val="12"/>
        </w:rPr>
        <w:lastRenderedPageBreak/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590675" cy="1181100"/>
            <wp:effectExtent l="19050" t="0" r="9525" b="0"/>
            <wp:wrapSquare wrapText="bothSides"/>
            <wp:docPr id="5" name="Рисунок 5" descr="http://www.mirlady.com/_data/YANA/ff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mirlady.com/_data/YANA/ff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50AA" w:rsidRDefault="006650AA" w:rsidP="006650AA">
      <w:pPr>
        <w:pStyle w:val="a3"/>
        <w:shd w:val="clear" w:color="auto" w:fill="FFFFFF"/>
        <w:jc w:val="both"/>
        <w:rPr>
          <w:rFonts w:ascii="Tahoma" w:hAnsi="Tahoma" w:cs="Tahoma"/>
          <w:color w:val="232323"/>
          <w:sz w:val="12"/>
          <w:szCs w:val="12"/>
        </w:rPr>
      </w:pPr>
      <w:r>
        <w:rPr>
          <w:rFonts w:ascii="Tahoma" w:hAnsi="Tahoma" w:cs="Tahoma"/>
          <w:color w:val="232323"/>
          <w:sz w:val="12"/>
          <w:szCs w:val="12"/>
        </w:rPr>
        <w:t>Поместите руку в УФ лампу на 1 минуту, затем аккуратно снимите форму  –  у вас должна получиться так называемая подложка - искусственно смоделированный свободный край ногтя.</w:t>
      </w:r>
    </w:p>
    <w:p w:rsidR="006650AA" w:rsidRDefault="006650AA" w:rsidP="006650AA">
      <w:pPr>
        <w:pStyle w:val="a3"/>
        <w:shd w:val="clear" w:color="auto" w:fill="FFFFFF"/>
        <w:jc w:val="both"/>
        <w:rPr>
          <w:rFonts w:ascii="Tahoma" w:hAnsi="Tahoma" w:cs="Tahoma"/>
          <w:color w:val="232323"/>
          <w:sz w:val="12"/>
          <w:szCs w:val="12"/>
        </w:rPr>
      </w:pPr>
      <w:r>
        <w:rPr>
          <w:rFonts w:ascii="Tahoma" w:hAnsi="Tahoma" w:cs="Tahoma"/>
          <w:color w:val="232323"/>
          <w:sz w:val="12"/>
          <w:szCs w:val="12"/>
        </w:rPr>
        <w:t> </w:t>
      </w:r>
    </w:p>
    <w:p w:rsidR="006650AA" w:rsidRDefault="006650AA" w:rsidP="006650AA">
      <w:pPr>
        <w:pStyle w:val="a3"/>
        <w:shd w:val="clear" w:color="auto" w:fill="FFFFFF"/>
        <w:jc w:val="both"/>
        <w:rPr>
          <w:rFonts w:ascii="Tahoma" w:hAnsi="Tahoma" w:cs="Tahoma"/>
          <w:color w:val="232323"/>
          <w:sz w:val="12"/>
          <w:szCs w:val="12"/>
        </w:rPr>
      </w:pPr>
    </w:p>
    <w:p w:rsidR="006650AA" w:rsidRDefault="006650AA" w:rsidP="006650AA">
      <w:pPr>
        <w:pStyle w:val="a3"/>
        <w:shd w:val="clear" w:color="auto" w:fill="FFFFFF"/>
        <w:jc w:val="both"/>
        <w:rPr>
          <w:rFonts w:ascii="Tahoma" w:hAnsi="Tahoma" w:cs="Tahoma"/>
          <w:color w:val="232323"/>
          <w:sz w:val="12"/>
          <w:szCs w:val="12"/>
        </w:rPr>
      </w:pPr>
    </w:p>
    <w:p w:rsidR="006650AA" w:rsidRDefault="006650AA" w:rsidP="006650AA">
      <w:pPr>
        <w:pStyle w:val="a3"/>
        <w:shd w:val="clear" w:color="auto" w:fill="FFFFFF"/>
        <w:jc w:val="both"/>
        <w:rPr>
          <w:rFonts w:ascii="Tahoma" w:hAnsi="Tahoma" w:cs="Tahoma"/>
          <w:color w:val="232323"/>
          <w:sz w:val="12"/>
          <w:szCs w:val="12"/>
        </w:rPr>
      </w:pPr>
    </w:p>
    <w:p w:rsidR="006650AA" w:rsidRDefault="006650AA" w:rsidP="006650AA">
      <w:pPr>
        <w:pStyle w:val="a3"/>
        <w:shd w:val="clear" w:color="auto" w:fill="FFFFFF"/>
        <w:jc w:val="both"/>
        <w:rPr>
          <w:rFonts w:ascii="Tahoma" w:hAnsi="Tahoma" w:cs="Tahoma"/>
          <w:color w:val="232323"/>
          <w:sz w:val="12"/>
          <w:szCs w:val="12"/>
        </w:rPr>
      </w:pPr>
      <w:r>
        <w:rPr>
          <w:rFonts w:ascii="Tahoma" w:hAnsi="Tahoma" w:cs="Tahoma"/>
          <w:color w:val="232323"/>
          <w:sz w:val="12"/>
          <w:szCs w:val="12"/>
        </w:rPr>
        <w:t xml:space="preserve">  Не снимая липкого слоя, приступайте к моделированию архитектуры ногтя при помощи однофазного геля  –  сформируйте апекс, запечатайте торцы ногтя  –  и вновь поместите в УФ лампу приблизительно на 3 минуты; если есть такая необходимость, нанесите еще один слой материала, соблюдая апекс; снимите липкий слой </w:t>
      </w:r>
      <w:proofErr w:type="spellStart"/>
      <w:r>
        <w:rPr>
          <w:rFonts w:ascii="Tahoma" w:hAnsi="Tahoma" w:cs="Tahoma"/>
          <w:color w:val="232323"/>
          <w:sz w:val="12"/>
          <w:szCs w:val="12"/>
        </w:rPr>
        <w:t>безворсовой</w:t>
      </w:r>
      <w:proofErr w:type="spellEnd"/>
      <w:r>
        <w:rPr>
          <w:rFonts w:ascii="Tahoma" w:hAnsi="Tahoma" w:cs="Tahoma"/>
          <w:color w:val="232323"/>
          <w:sz w:val="12"/>
          <w:szCs w:val="12"/>
        </w:rPr>
        <w:t xml:space="preserve"> салфеткой при помощи средства 3-в-1, опилите ноготь пилкой для искусственных ногтей </w:t>
      </w:r>
      <w:proofErr w:type="spellStart"/>
      <w:r>
        <w:rPr>
          <w:rFonts w:ascii="Tahoma" w:hAnsi="Tahoma" w:cs="Tahoma"/>
          <w:color w:val="232323"/>
          <w:sz w:val="12"/>
          <w:szCs w:val="12"/>
        </w:rPr>
        <w:t>абразивностью</w:t>
      </w:r>
      <w:proofErr w:type="spellEnd"/>
      <w:r>
        <w:rPr>
          <w:rFonts w:ascii="Tahoma" w:hAnsi="Tahoma" w:cs="Tahoma"/>
          <w:color w:val="232323"/>
          <w:sz w:val="12"/>
          <w:szCs w:val="12"/>
        </w:rPr>
        <w:t xml:space="preserve"> от 100 </w:t>
      </w:r>
      <w:proofErr w:type="spellStart"/>
      <w:r>
        <w:rPr>
          <w:rFonts w:ascii="Tahoma" w:hAnsi="Tahoma" w:cs="Tahoma"/>
          <w:color w:val="232323"/>
          <w:sz w:val="12"/>
          <w:szCs w:val="12"/>
        </w:rPr>
        <w:t>грит</w:t>
      </w:r>
      <w:proofErr w:type="spellEnd"/>
      <w:r>
        <w:rPr>
          <w:rFonts w:ascii="Tahoma" w:hAnsi="Tahoma" w:cs="Tahoma"/>
          <w:color w:val="232323"/>
          <w:sz w:val="12"/>
          <w:szCs w:val="12"/>
        </w:rPr>
        <w:t xml:space="preserve">, придавая ему окончательную форму и длину; тщательно </w:t>
      </w:r>
      <w:proofErr w:type="gramStart"/>
      <w:r>
        <w:rPr>
          <w:rFonts w:ascii="Tahoma" w:hAnsi="Tahoma" w:cs="Tahoma"/>
          <w:color w:val="232323"/>
          <w:sz w:val="12"/>
          <w:szCs w:val="12"/>
        </w:rPr>
        <w:t>удалите</w:t>
      </w:r>
      <w:proofErr w:type="gramEnd"/>
      <w:r>
        <w:rPr>
          <w:rFonts w:ascii="Tahoma" w:hAnsi="Tahoma" w:cs="Tahoma"/>
          <w:color w:val="232323"/>
          <w:sz w:val="12"/>
          <w:szCs w:val="12"/>
        </w:rPr>
        <w:t xml:space="preserve"> опил щеткой и снова воспользуйтесь средством 3-в-1, нанесите на кожицу вокруг ногтей масло для кутикулы и вотрите легкими массажными движениями.</w:t>
      </w:r>
    </w:p>
    <w:p w:rsidR="006650AA" w:rsidRDefault="006650AA" w:rsidP="006650AA">
      <w:pPr>
        <w:pStyle w:val="a3"/>
        <w:shd w:val="clear" w:color="auto" w:fill="FFFFFF"/>
        <w:jc w:val="both"/>
        <w:rPr>
          <w:rFonts w:ascii="Tahoma" w:hAnsi="Tahoma" w:cs="Tahoma"/>
          <w:color w:val="232323"/>
          <w:sz w:val="12"/>
          <w:szCs w:val="12"/>
        </w:rPr>
      </w:pPr>
      <w:r>
        <w:rPr>
          <w:rFonts w:ascii="Tahoma" w:hAnsi="Tahoma" w:cs="Tahoma"/>
          <w:color w:val="232323"/>
          <w:sz w:val="12"/>
          <w:szCs w:val="12"/>
        </w:rPr>
        <w:t xml:space="preserve">  Наращивание на формах служит прекрасной практикой для новичков ногтевой эстетики, а все необходимые материалы и инструменты для наращивания однофазным гелем на формах вы всегда с легкостью можете приобрести в нашем </w:t>
      </w:r>
      <w:proofErr w:type="spellStart"/>
      <w:r>
        <w:rPr>
          <w:rFonts w:ascii="Tahoma" w:hAnsi="Tahoma" w:cs="Tahoma"/>
          <w:color w:val="232323"/>
          <w:sz w:val="12"/>
          <w:szCs w:val="12"/>
        </w:rPr>
        <w:t>интернет-магазине</w:t>
      </w:r>
      <w:proofErr w:type="spellEnd"/>
      <w:r>
        <w:rPr>
          <w:rFonts w:ascii="Tahoma" w:hAnsi="Tahoma" w:cs="Tahoma"/>
          <w:color w:val="232323"/>
          <w:sz w:val="12"/>
          <w:szCs w:val="12"/>
        </w:rPr>
        <w:t xml:space="preserve">, где опытные менеджеры предоставят вам наиболее полную информацию </w:t>
      </w:r>
      <w:proofErr w:type="gramStart"/>
      <w:r>
        <w:rPr>
          <w:rFonts w:ascii="Tahoma" w:hAnsi="Tahoma" w:cs="Tahoma"/>
          <w:color w:val="232323"/>
          <w:sz w:val="12"/>
          <w:szCs w:val="12"/>
        </w:rPr>
        <w:t>о</w:t>
      </w:r>
      <w:proofErr w:type="gramEnd"/>
      <w:r>
        <w:rPr>
          <w:rFonts w:ascii="Tahoma" w:hAnsi="Tahoma" w:cs="Tahoma"/>
          <w:color w:val="232323"/>
          <w:sz w:val="12"/>
          <w:szCs w:val="12"/>
        </w:rPr>
        <w:t xml:space="preserve"> всех интересующих Вас товарах!</w:t>
      </w:r>
    </w:p>
    <w:p w:rsidR="001A1642" w:rsidRDefault="001A1642"/>
    <w:sectPr w:rsidR="001A1642" w:rsidSect="001A16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6650AA"/>
    <w:rsid w:val="001A1642"/>
    <w:rsid w:val="00665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642"/>
  </w:style>
  <w:style w:type="paragraph" w:styleId="3">
    <w:name w:val="heading 3"/>
    <w:basedOn w:val="a"/>
    <w:link w:val="30"/>
    <w:uiPriority w:val="9"/>
    <w:qFormat/>
    <w:rsid w:val="006650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5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650AA"/>
  </w:style>
  <w:style w:type="character" w:customStyle="1" w:styleId="30">
    <w:name w:val="Заголовок 3 Знак"/>
    <w:basedOn w:val="a0"/>
    <w:link w:val="3"/>
    <w:uiPriority w:val="9"/>
    <w:rsid w:val="006650A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6650A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3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650</Words>
  <Characters>3711</Characters>
  <Application>Microsoft Office Word</Application>
  <DocSecurity>0</DocSecurity>
  <Lines>30</Lines>
  <Paragraphs>8</Paragraphs>
  <ScaleCrop>false</ScaleCrop>
  <Company>Microsoft</Company>
  <LinksUpToDate>false</LinksUpToDate>
  <CharactersWithSpaces>4353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2012-02-18T16:28:00Z</dcterms:created>
  <dcterms:modified xsi:type="dcterms:W3CDTF">2012-02-18T16:29:00Z</dcterms:modified>
</cp:coreProperties>
</file>